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74" w:rsidRDefault="00684A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 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9"/>
        <w:gridCol w:w="977"/>
        <w:gridCol w:w="2104"/>
        <w:gridCol w:w="2927"/>
      </w:tblGrid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315B77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раза в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Родительские комитеты 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C4974" w:rsidRPr="005436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учителями-предметниками в классе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EC4974" w:rsidRPr="005436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315B77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EC4974" w:rsidRDefault="00EC4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315B77" w:rsidRDefault="00684AA5" w:rsidP="00315B7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школьного научного общества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315B77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EC4974" w:rsidRPr="00315B77" w:rsidRDefault="00684AA5" w:rsidP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 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распространения грамотности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165 лет со дня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315B77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музыки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 лет со дня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 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МХК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170 лет со дня рождения писателя, драматурга Дмитрия </w:t>
            </w: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(информационная минутка на 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МХК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основателя Третьяковской галереи Павла Михайловича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МХК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315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жертв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МХК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российского классика и драматурга Александра Николаевича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315B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315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дня основания Черноморского флота (13.05) (информационная минутка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315B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Дата 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дня основания Балтийского флота (информационная минутка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315B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315B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C4974" w:rsidRPr="00B813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="00684AA5" w:rsidRPr="00684AA5">
              <w:rPr>
                <w:color w:val="000000"/>
              </w:rPr>
              <w:t>родительские собрани</w:t>
            </w:r>
            <w:r>
              <w:rPr>
                <w:color w:val="000000"/>
              </w:rPr>
              <w:t>я</w:t>
            </w:r>
          </w:p>
          <w:p w:rsidR="00317656" w:rsidRP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317656">
              <w:rPr>
                <w:b/>
                <w:color w:val="000000"/>
                <w:u w:val="single"/>
              </w:rPr>
              <w:t>10 класс</w:t>
            </w:r>
          </w:p>
          <w:p w:rsid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1     "Роль семьи в определении жизненного пути школьников"</w:t>
            </w:r>
          </w:p>
          <w:p w:rsid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 №   2  " Агрессия, её причины и последствия</w:t>
            </w:r>
            <w:proofErr w:type="gramStart"/>
            <w:r>
              <w:rPr>
                <w:rStyle w:val="c1"/>
                <w:color w:val="000000"/>
              </w:rPr>
              <w:t>."</w:t>
            </w:r>
            <w:proofErr w:type="gramEnd"/>
          </w:p>
          <w:p w:rsid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№3 " О родительском авторитете. Жизненные цели подростков. </w:t>
            </w:r>
          </w:p>
          <w:p w:rsid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№4 Как помочь подростку обрести уверенность в себе</w:t>
            </w:r>
            <w:proofErr w:type="gramStart"/>
            <w:r>
              <w:rPr>
                <w:rStyle w:val="c1"/>
                <w:color w:val="000000"/>
              </w:rPr>
              <w:t>."</w:t>
            </w:r>
            <w:proofErr w:type="gramEnd"/>
          </w:p>
          <w:p w:rsidR="00317656" w:rsidRDefault="00317656" w:rsidP="0031765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Организация летнего отдыха детей.</w:t>
            </w:r>
          </w:p>
          <w:p w:rsidR="00317656" w:rsidRDefault="00317656" w:rsidP="00317656">
            <w:pPr>
              <w:rPr>
                <w:rFonts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317656">
              <w:rPr>
                <w:rFonts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11 класс</w:t>
            </w:r>
          </w:p>
          <w:p w:rsidR="00317656" w:rsidRPr="00317656" w:rsidRDefault="00317656" w:rsidP="00317656">
            <w:pPr>
              <w:rPr>
                <w:rFonts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1.</w:t>
            </w:r>
            <w:hyperlink r:id="rId6" w:tooltip="Сценарий родительского собрания" w:history="1">
              <w:r w:rsidRPr="00317656">
                <w:rPr>
                  <w:rStyle w:val="a4"/>
                  <w:rFonts w:cstheme="minorHAnsi"/>
                  <w:b w:val="0"/>
                  <w:color w:val="2C1B09"/>
                  <w:sz w:val="24"/>
                  <w:szCs w:val="24"/>
                  <w:bdr w:val="none" w:sz="0" w:space="0" w:color="auto" w:frame="1"/>
                  <w:lang w:val="ru-RU"/>
                </w:rPr>
                <w:t>Роль семьи в развитии моральных качеств подростка.</w:t>
              </w:r>
            </w:hyperlink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Семья и школа: взгляд в одном направлении</w:t>
            </w:r>
          </w:p>
          <w:p w:rsidR="00317656" w:rsidRPr="00317656" w:rsidRDefault="00317656" w:rsidP="003176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2.</w:t>
            </w:r>
            <w:r w:rsidRPr="00317656">
              <w:rPr>
                <w:rFonts w:asciiTheme="minorHAnsi" w:hAnsiTheme="minorHAnsi" w:cstheme="minorHAnsi"/>
                <w:b/>
                <w:color w:val="000000"/>
              </w:rPr>
              <w:t> </w:t>
            </w:r>
            <w:hyperlink r:id="rId7" w:tooltip="Сценарий родительского собрания" w:history="1">
              <w:r w:rsidRPr="00317656">
                <w:rPr>
                  <w:rStyle w:val="a4"/>
                  <w:rFonts w:asciiTheme="minorHAnsi" w:hAnsiTheme="minorHAnsi" w:cstheme="minorHAnsi"/>
                  <w:b w:val="0"/>
                  <w:color w:val="2C1B09"/>
                  <w:bdr w:val="none" w:sz="0" w:space="0" w:color="auto" w:frame="1"/>
                </w:rPr>
                <w:t>Выбор профессии - дело серьезное.</w:t>
              </w:r>
            </w:hyperlink>
          </w:p>
          <w:p w:rsidR="00317656" w:rsidRPr="00B8137E" w:rsidRDefault="00317656" w:rsidP="003176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8137E">
              <w:rPr>
                <w:rFonts w:asciiTheme="minorHAnsi" w:hAnsiTheme="minorHAnsi" w:cstheme="minorHAnsi"/>
                <w:color w:val="000000"/>
              </w:rPr>
              <w:t>3. Как помочь ребенку успешно сдать выпускные экзамены.</w:t>
            </w:r>
          </w:p>
          <w:p w:rsidR="00EC4974" w:rsidRPr="00B8137E" w:rsidRDefault="00317656" w:rsidP="00B813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4.</w:t>
            </w:r>
            <w:r w:rsidRPr="00317656">
              <w:rPr>
                <w:rFonts w:asciiTheme="minorHAnsi" w:hAnsiTheme="minorHAnsi" w:cstheme="minorHAnsi"/>
                <w:b/>
                <w:color w:val="000000"/>
              </w:rPr>
              <w:t> </w:t>
            </w:r>
            <w:hyperlink r:id="rId8" w:tooltip="Сценарий родительского собрания" w:history="1">
              <w:r w:rsidRPr="00317656">
                <w:rPr>
                  <w:rStyle w:val="a4"/>
                  <w:rFonts w:asciiTheme="minorHAnsi" w:hAnsiTheme="minorHAnsi" w:cstheme="minorHAnsi"/>
                  <w:b w:val="0"/>
                  <w:color w:val="2C1B09"/>
                  <w:bdr w:val="none" w:sz="0" w:space="0" w:color="auto" w:frame="1"/>
                </w:rPr>
                <w:t>Проблема отцов и детей в современных семьях. Пути преодоления конфликтных ситуаций.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EC4974" w:rsidRDefault="00EC4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</w:p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EC4974" w:rsidRPr="00B813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C4974" w:rsidRPr="00B813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родительского комитета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C4974" w:rsidRPr="00684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«Индивидуальные итоговые 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EC4974" w:rsidRPr="00684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требованию)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proofErr w:type="gram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мере обновления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Старшая вожатая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Выступления представителей 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школьного парламента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Ш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разновозрастных творческих групп и детских общественных объединений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B8137E" w:rsidRDefault="00684AA5" w:rsidP="00B8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парламент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B8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EC4974" w:rsidRPr="00684AA5" w:rsidRDefault="00EC49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EC4974" w:rsidRPr="00B8137E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B81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«Благотворительная акция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«Проект "Наследники Великой Победы"»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 w:rsidP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«Зимняя благотворительная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04A25" w:rsidRPr="00684AA5" w:rsidRDefault="00504A25" w:rsidP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 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парламент, классные руководители, старшая вожатая</w:t>
            </w:r>
          </w:p>
          <w:p w:rsidR="00EC4974" w:rsidRPr="00684AA5" w:rsidRDefault="00684AA5" w:rsidP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«День открытых дверей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504A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Default="00504A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Школьный библиотекарь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парламент, классные руководители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парламент, классные руководители</w:t>
            </w:r>
          </w:p>
          <w:p w:rsidR="00EC4974" w:rsidRDefault="00EC4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proofErr w:type="spellStart"/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ВР, старшая вожатая</w:t>
            </w:r>
          </w:p>
          <w:p w:rsidR="00EC4974" w:rsidRPr="00684AA5" w:rsidRDefault="00EC49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«Весенняя благотворительная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504A2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A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Выборы председателя Совета дела на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парламент, старшая вожатая</w:t>
            </w:r>
          </w:p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 w:rsidP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месяц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EC4974" w:rsidRDefault="00EC4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 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для родителей «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профессии вашим ребенком</w:t>
            </w:r>
            <w:r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C4974" w:rsidRPr="009D2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9D2E0B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такая профессия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одину защищать». Профессия военного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C4974" w:rsidRPr="009D2E0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класные</w:t>
            </w:r>
            <w:proofErr w:type="spellEnd"/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учителя истории, старшая вожатая</w:t>
            </w:r>
          </w:p>
          <w:p w:rsidR="00EC4974" w:rsidRPr="009D2E0B" w:rsidRDefault="00EC49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Эколого-благотворительная акция фонда «Волонтеры в помощь детям-сиротам»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средней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 – 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EC4974" w:rsidRPr="00684AA5" w:rsidRDefault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Организатор-преподаватель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</w:t>
            </w: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Благотворительная акция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EC4974" w:rsidRDefault="00684AA5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(3.12)</w:t>
            </w:r>
          </w:p>
          <w:p w:rsidR="00446216" w:rsidRDefault="00446216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России</w:t>
            </w:r>
          </w:p>
          <w:p w:rsidR="00446216" w:rsidRPr="00684AA5" w:rsidRDefault="00446216" w:rsidP="009D2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солдата. Акция «Цветы неизвестному солдату»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46216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46216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9D2E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9D2E0B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46216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9D2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</w:t>
            </w:r>
          </w:p>
          <w:p w:rsidR="00EC4974" w:rsidRPr="00684AA5" w:rsidRDefault="00684AA5" w:rsidP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для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EC49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EC4974" w:rsidRPr="00446216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  <w:proofErr w:type="spellEnd"/>
          </w:p>
          <w:p w:rsidR="00EC4974" w:rsidRPr="00684AA5" w:rsidRDefault="00684AA5" w:rsidP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 w:rsidP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</w:t>
            </w:r>
          </w:p>
          <w:p w:rsidR="00446216" w:rsidRPr="00684AA5" w:rsidRDefault="00446216" w:rsidP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 оборонно-массовой и спортивной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вожатая, преподаватель-организатор ОБЖ, классные руководители, учителя ф-</w:t>
            </w:r>
            <w:proofErr w:type="spellStart"/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Большой концерт, посвященный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446216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EC4974" w:rsidRPr="00446216" w:rsidRDefault="00684AA5" w:rsidP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46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педагоги </w:t>
            </w:r>
            <w:proofErr w:type="spellStart"/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gramStart"/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proofErr w:type="spellEnd"/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парламент </w:t>
            </w:r>
          </w:p>
          <w:p w:rsidR="00EC4974" w:rsidRPr="00446216" w:rsidRDefault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462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446216" w:rsidRDefault="00684AA5" w:rsidP="004462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462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Победы» 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  <w:p w:rsidR="004C667D" w:rsidRDefault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«Георгиевская ленточка»</w:t>
            </w:r>
          </w:p>
          <w:p w:rsidR="004C667D" w:rsidRPr="00684AA5" w:rsidRDefault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паоламент</w:t>
            </w:r>
            <w:proofErr w:type="spellEnd"/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EC4974" w:rsidRPr="004C667D" w:rsidRDefault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43672" w:rsidRPr="00543672" w:rsidTr="00DA67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72" w:rsidRPr="00543672" w:rsidRDefault="00543672" w:rsidP="005436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4367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ВНЕУРОЧНАЯ  ДЕЯТЕЛЬНОСТЬ</w:t>
            </w:r>
          </w:p>
        </w:tc>
      </w:tr>
      <w:tr w:rsidR="00543672" w:rsidRPr="00543672" w:rsidTr="00305607">
        <w:trPr>
          <w:trHeight w:val="159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TableNormal"/>
              <w:tblW w:w="8946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985"/>
              <w:gridCol w:w="2126"/>
              <w:gridCol w:w="2835"/>
            </w:tblGrid>
            <w:tr w:rsidR="00543672" w:rsidTr="00543672">
              <w:trPr>
                <w:trHeight w:val="1096"/>
              </w:trPr>
              <w:tc>
                <w:tcPr>
                  <w:tcW w:w="3985" w:type="dxa"/>
                </w:tcPr>
                <w:p w:rsidR="00543672" w:rsidRDefault="00543672" w:rsidP="00A644E7">
                  <w:pPr>
                    <w:pStyle w:val="TableParagraph"/>
                    <w:ind w:left="110" w:right="90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Направления внеурочной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деятельности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73" w:lineRule="exact"/>
                    <w:ind w:left="107"/>
                    <w:rPr>
                      <w:b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4"/>
                    </w:rPr>
                    <w:t>Форма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ind w:left="109" w:right="87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Наименование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программы</w:t>
                  </w:r>
                </w:p>
              </w:tc>
            </w:tr>
            <w:tr w:rsidR="00543672" w:rsidTr="00543672">
              <w:trPr>
                <w:trHeight w:val="636"/>
              </w:trPr>
              <w:tc>
                <w:tcPr>
                  <w:tcW w:w="3985" w:type="dxa"/>
                  <w:vMerge w:val="restart"/>
                </w:tcPr>
                <w:p w:rsidR="00543672" w:rsidRDefault="00543672" w:rsidP="00A644E7">
                  <w:pPr>
                    <w:pStyle w:val="TableParagraph"/>
                    <w:ind w:left="110" w:right="909"/>
                    <w:rPr>
                      <w:sz w:val="24"/>
                    </w:rPr>
                  </w:pPr>
                  <w:proofErr w:type="spellStart"/>
                  <w:r>
                    <w:rPr>
                      <w:spacing w:val="-1"/>
                      <w:sz w:val="24"/>
                    </w:rPr>
                    <w:t>Общеинтеллектуальное</w:t>
                  </w:r>
                  <w:proofErr w:type="spellEnd"/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направление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Клуб</w:t>
                  </w:r>
                </w:p>
                <w:p w:rsidR="00543672" w:rsidRDefault="00543672" w:rsidP="00A644E7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«Что? Где? Когда?»</w:t>
                  </w:r>
                </w:p>
                <w:p w:rsidR="00543672" w:rsidRDefault="00543672" w:rsidP="00A644E7">
                  <w:pPr>
                    <w:pStyle w:val="TableParagraph"/>
                    <w:spacing w:line="256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543672" w:rsidTr="00543672">
              <w:trPr>
                <w:trHeight w:val="554"/>
              </w:trPr>
              <w:tc>
                <w:tcPr>
                  <w:tcW w:w="3985" w:type="dxa"/>
                  <w:vMerge/>
                </w:tcPr>
                <w:p w:rsidR="00543672" w:rsidRDefault="00543672" w:rsidP="00A644E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Научное</w:t>
                  </w:r>
                </w:p>
                <w:p w:rsidR="00543672" w:rsidRDefault="00543672" w:rsidP="00A644E7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общество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«Эрудит»</w:t>
                  </w:r>
                </w:p>
              </w:tc>
            </w:tr>
            <w:tr w:rsidR="00543672" w:rsidTr="00543672">
              <w:trPr>
                <w:trHeight w:val="552"/>
              </w:trPr>
              <w:tc>
                <w:tcPr>
                  <w:tcW w:w="398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Спортивно-оздоровительное</w:t>
                  </w:r>
                </w:p>
                <w:p w:rsidR="00543672" w:rsidRDefault="00543672" w:rsidP="00A644E7">
                  <w:pPr>
                    <w:pStyle w:val="TableParagraph"/>
                    <w:spacing w:line="264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направление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Секция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«Баскетбол», «Спортивные игры», «Тренажерный зал»</w:t>
                  </w:r>
                </w:p>
              </w:tc>
            </w:tr>
            <w:tr w:rsidR="00543672" w:rsidTr="00543672">
              <w:trPr>
                <w:trHeight w:val="767"/>
              </w:trPr>
              <w:tc>
                <w:tcPr>
                  <w:tcW w:w="398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Общекультурное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направление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Студия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Вокальная группа</w:t>
                  </w:r>
                </w:p>
              </w:tc>
            </w:tr>
            <w:tr w:rsidR="00543672" w:rsidTr="00543672">
              <w:trPr>
                <w:trHeight w:val="551"/>
              </w:trPr>
              <w:tc>
                <w:tcPr>
                  <w:tcW w:w="398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Духовно-нравственное</w:t>
                  </w:r>
                </w:p>
                <w:p w:rsidR="00543672" w:rsidRDefault="00543672" w:rsidP="00A644E7">
                  <w:pPr>
                    <w:pStyle w:val="TableParagraph"/>
                    <w:spacing w:line="264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направление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«Разговор о </w:t>
                  </w:r>
                  <w:proofErr w:type="gramStart"/>
                  <w:r>
                    <w:rPr>
                      <w:sz w:val="24"/>
                    </w:rPr>
                    <w:t>важном</w:t>
                  </w:r>
                  <w:proofErr w:type="gramEnd"/>
                  <w:r>
                    <w:rPr>
                      <w:sz w:val="24"/>
                    </w:rPr>
                    <w:t>»</w:t>
                  </w:r>
                </w:p>
              </w:tc>
            </w:tr>
            <w:tr w:rsidR="00543672" w:rsidTr="00543672">
              <w:trPr>
                <w:trHeight w:val="553"/>
              </w:trPr>
              <w:tc>
                <w:tcPr>
                  <w:tcW w:w="3985" w:type="dxa"/>
                  <w:vMerge w:val="restart"/>
                </w:tcPr>
                <w:p w:rsidR="00543672" w:rsidRDefault="00543672" w:rsidP="00A644E7">
                  <w:pPr>
                    <w:pStyle w:val="TableParagraph"/>
                    <w:spacing w:line="270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Социальное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направление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Объединение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«Финансовая</w:t>
                  </w:r>
                </w:p>
                <w:p w:rsidR="00543672" w:rsidRDefault="00543672" w:rsidP="00A644E7">
                  <w:pPr>
                    <w:pStyle w:val="TableParagraph"/>
                    <w:spacing w:line="264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грамотность»</w:t>
                  </w:r>
                </w:p>
              </w:tc>
            </w:tr>
            <w:tr w:rsidR="00543672" w:rsidTr="00543672">
              <w:trPr>
                <w:trHeight w:val="508"/>
              </w:trPr>
              <w:tc>
                <w:tcPr>
                  <w:tcW w:w="3985" w:type="dxa"/>
                  <w:vMerge/>
                  <w:tcBorders>
                    <w:top w:val="nil"/>
                  </w:tcBorders>
                </w:tcPr>
                <w:p w:rsidR="00543672" w:rsidRDefault="00543672" w:rsidP="00A644E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Клуб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«Билет в будущее»</w:t>
                  </w:r>
                </w:p>
              </w:tc>
            </w:tr>
            <w:tr w:rsidR="00543672" w:rsidTr="00543672">
              <w:trPr>
                <w:trHeight w:val="508"/>
              </w:trPr>
              <w:tc>
                <w:tcPr>
                  <w:tcW w:w="3985" w:type="dxa"/>
                  <w:tcBorders>
                    <w:top w:val="nil"/>
                  </w:tcBorders>
                </w:tcPr>
                <w:p w:rsidR="00543672" w:rsidRDefault="00543672" w:rsidP="00A644E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Проект</w:t>
                  </w: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«Большая перемена»</w:t>
                  </w:r>
                </w:p>
              </w:tc>
            </w:tr>
            <w:tr w:rsidR="00543672" w:rsidTr="00543672">
              <w:trPr>
                <w:trHeight w:val="508"/>
              </w:trPr>
              <w:tc>
                <w:tcPr>
                  <w:tcW w:w="3985" w:type="dxa"/>
                  <w:tcBorders>
                    <w:top w:val="nil"/>
                  </w:tcBorders>
                </w:tcPr>
                <w:p w:rsidR="00543672" w:rsidRDefault="00543672" w:rsidP="00A644E7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ИИ</w:t>
                  </w:r>
                </w:p>
              </w:tc>
              <w:tc>
                <w:tcPr>
                  <w:tcW w:w="2126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</w:p>
              </w:tc>
            </w:tr>
            <w:tr w:rsidR="00543672" w:rsidTr="00543672">
              <w:trPr>
                <w:trHeight w:val="511"/>
              </w:trPr>
              <w:tc>
                <w:tcPr>
                  <w:tcW w:w="8946" w:type="dxa"/>
                  <w:gridSpan w:val="3"/>
                </w:tcPr>
                <w:p w:rsidR="00543672" w:rsidRDefault="00543672" w:rsidP="00A644E7">
                  <w:pPr>
                    <w:pStyle w:val="TableParagraph"/>
                    <w:spacing w:line="273" w:lineRule="exact"/>
                    <w:ind w:left="11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Модули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классных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руководителей</w:t>
                  </w:r>
                </w:p>
              </w:tc>
            </w:tr>
            <w:tr w:rsidR="00543672" w:rsidTr="00543672">
              <w:trPr>
                <w:trHeight w:val="508"/>
              </w:trPr>
              <w:tc>
                <w:tcPr>
                  <w:tcW w:w="8946" w:type="dxa"/>
                  <w:gridSpan w:val="3"/>
                </w:tcPr>
                <w:p w:rsidR="00543672" w:rsidRDefault="00543672" w:rsidP="00A644E7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«Школьный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календарь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событий»</w:t>
                  </w:r>
                </w:p>
              </w:tc>
            </w:tr>
          </w:tbl>
          <w:p w:rsidR="00543672" w:rsidRPr="00684AA5" w:rsidRDefault="005436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Заседания детского общественного объединения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Залу Боевой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C667D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EC49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C667D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Турслет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10.09–11.09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интерактивной стены «Наука и жизнь» – лауреаты Нобелевской премии по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C667D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Зимняя благотворительная 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«Подарок другу»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«История символов Государства Российского» (</w:t>
            </w: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межпредметный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проект: история, обществознание, литература, русский язык, право) – январь 2022 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старшая вожатая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4C667D" w:rsidRDefault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Волонтеры-организаторы на турнирах дополнительного образования «Кубок 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4C6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4C6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ответственный за духовно-</w:t>
            </w:r>
            <w:proofErr w:type="spellStart"/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</w:t>
            </w:r>
            <w:proofErr w:type="gramStart"/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ооспитание</w:t>
            </w:r>
            <w:proofErr w:type="spellEnd"/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6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старшая вожатая, классные руководители, педагоги </w:t>
            </w:r>
            <w:proofErr w:type="spellStart"/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gramStart"/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proofErr w:type="spellEnd"/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 w:rsidP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старшая вожатая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 w:rsidP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ШКОЛЬНЫЕ МЕДИА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 w:rsidP="00CC666F"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 w:rsidP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школьных библиотек</w:t>
            </w:r>
          </w:p>
          <w:p w:rsidR="00EC4974" w:rsidRPr="00684AA5" w:rsidRDefault="00684AA5" w:rsidP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 w:rsidP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684AA5"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 и литература»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старшая вожатая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ЭКСКУРСИИ, ЭКСПЕДИЦИИ, ПОХОДЫ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и обществознание»</w:t>
            </w:r>
          </w:p>
          <w:p w:rsidR="00EC4974" w:rsidRPr="00CC666F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учителя ф-</w:t>
            </w:r>
            <w:proofErr w:type="spellStart"/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 w:rsidP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заочная 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CC66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Организатор-преподаватель ОБЖ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Новости школы (интерактивная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CC666F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66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CC66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2C3CF7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EC4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 w:rsidP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 w:rsidP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парламент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2C3CF7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2C3CF7" w:rsidRDefault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ОБЖ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2C3CF7" w:rsidRDefault="00684AA5" w:rsidP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«Символы школы»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(детской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315B77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Старшая вожатая,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EC4974" w:rsidRPr="002C3CF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2C3CF7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C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2C3CF7" w:rsidRDefault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 w:rsidRP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 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старшая вожатая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EC4974" w:rsidRPr="00684AA5" w:rsidRDefault="00EC49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315B77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315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EC4974" w:rsidRPr="00684AA5" w:rsidRDefault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497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C4974" w:rsidRPr="00315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России</w:t>
            </w: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 w:rsidP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парламент, классные руководители</w:t>
            </w:r>
          </w:p>
        </w:tc>
      </w:tr>
      <w:tr w:rsidR="00EC4974" w:rsidRPr="00543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2C3C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  <w:r w:rsidR="00684AA5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Default="00684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C3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оформление школы</w:t>
            </w:r>
          </w:p>
          <w:p w:rsidR="00EC4974" w:rsidRPr="00684AA5" w:rsidRDefault="00684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684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EC4974" w:rsidRPr="00684AA5" w:rsidRDefault="002C3C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C4974" w:rsidRPr="00684AA5" w:rsidRDefault="00EC49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C4974" w:rsidRPr="00684A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3CF7"/>
    <w:rsid w:val="002D33B1"/>
    <w:rsid w:val="002D3591"/>
    <w:rsid w:val="00315B77"/>
    <w:rsid w:val="00317656"/>
    <w:rsid w:val="003514A0"/>
    <w:rsid w:val="00446216"/>
    <w:rsid w:val="004C667D"/>
    <w:rsid w:val="004F7E17"/>
    <w:rsid w:val="00504A25"/>
    <w:rsid w:val="00543672"/>
    <w:rsid w:val="005A05CE"/>
    <w:rsid w:val="00653AF6"/>
    <w:rsid w:val="00684AA5"/>
    <w:rsid w:val="009731EA"/>
    <w:rsid w:val="009D2E0B"/>
    <w:rsid w:val="00B73A5A"/>
    <w:rsid w:val="00B8137E"/>
    <w:rsid w:val="00CC666F"/>
    <w:rsid w:val="00E438A1"/>
    <w:rsid w:val="00EC497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3176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17656"/>
  </w:style>
  <w:style w:type="paragraph" w:styleId="a3">
    <w:name w:val="Normal (Web)"/>
    <w:basedOn w:val="a"/>
    <w:uiPriority w:val="99"/>
    <w:unhideWhenUsed/>
    <w:rsid w:val="003176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765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4367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67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3176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17656"/>
  </w:style>
  <w:style w:type="paragraph" w:styleId="a3">
    <w:name w:val="Normal (Web)"/>
    <w:basedOn w:val="a"/>
    <w:uiPriority w:val="99"/>
    <w:unhideWhenUsed/>
    <w:rsid w:val="003176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765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4367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67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klasnomu-rukovoditelyu/scenari-roditelskih-sobranii/roditelskoe-sobranie-problema-otcov-i-detei-v-sovremenyh-semjah-11-kla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-kopilka.ru/klasnomu-rukovoditelyu/scenari-roditelskih-sobranii/roditelskoe-sobranie-vybor-profesi-v-11-klas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klasnomu-rukovoditelyu/scenari-roditelskih-sobranii/roditelskoe-sobranie-rol-semi-v-razviti-moralnyh-kachestv-podrostka-11-kla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D9C8-17F6-434D-ADF9-AF209C17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Vetrova_PC</dc:creator>
  <dc:description>Подготовлено экспертами Актион-МЦФЭР</dc:description>
  <cp:lastModifiedBy>Vetrova_PC</cp:lastModifiedBy>
  <cp:revision>3</cp:revision>
  <dcterms:created xsi:type="dcterms:W3CDTF">2022-12-21T01:18:00Z</dcterms:created>
  <dcterms:modified xsi:type="dcterms:W3CDTF">2022-12-21T07:01:00Z</dcterms:modified>
</cp:coreProperties>
</file>