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7E" w:rsidRPr="0084649B" w:rsidRDefault="00477D7E" w:rsidP="00477D7E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АДМИНИСТРАЦИЯ САМПУРСКОГО МУНИЦИПАЛЬНОГО ОКРУГА</w:t>
      </w:r>
    </w:p>
    <w:p w:rsidR="00477D7E" w:rsidRPr="0084649B" w:rsidRDefault="00477D7E" w:rsidP="00477D7E">
      <w:pPr>
        <w:pStyle w:val="a9"/>
        <w:jc w:val="center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ТАМБОВСКОЙ ОБЛАСТИ</w:t>
      </w:r>
    </w:p>
    <w:p w:rsidR="00477D7E" w:rsidRPr="0084649B" w:rsidRDefault="00477D7E" w:rsidP="00477D7E">
      <w:pPr>
        <w:pStyle w:val="a9"/>
        <w:rPr>
          <w:rFonts w:ascii="Times New Roman" w:hAnsi="Times New Roman" w:cs="Times New Roman"/>
        </w:rPr>
      </w:pPr>
    </w:p>
    <w:p w:rsidR="00477D7E" w:rsidRPr="0084649B" w:rsidRDefault="00477D7E" w:rsidP="00477D7E">
      <w:pPr>
        <w:pStyle w:val="a9"/>
        <w:jc w:val="center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РАСПОРЯЖЕНИЕ</w:t>
      </w:r>
    </w:p>
    <w:p w:rsidR="00477D7E" w:rsidRPr="0084649B" w:rsidRDefault="00477D7E" w:rsidP="00477D7E">
      <w:pPr>
        <w:pStyle w:val="a9"/>
        <w:jc w:val="center"/>
        <w:rPr>
          <w:rFonts w:ascii="Times New Roman" w:hAnsi="Times New Roman" w:cs="Times New Roman"/>
        </w:rPr>
      </w:pPr>
    </w:p>
    <w:p w:rsidR="00477D7E" w:rsidRPr="0084649B" w:rsidRDefault="00F36B71" w:rsidP="00F36B71">
      <w:pPr>
        <w:pStyle w:val="a9"/>
        <w:tabs>
          <w:tab w:val="center" w:pos="4677"/>
          <w:tab w:val="left" w:pos="8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25.04.2024</w:t>
      </w:r>
      <w:r>
        <w:rPr>
          <w:rFonts w:ascii="Times New Roman" w:hAnsi="Times New Roman" w:cs="Times New Roman"/>
        </w:rPr>
        <w:tab/>
        <w:t xml:space="preserve">                                      </w:t>
      </w:r>
      <w:r w:rsidR="00477D7E" w:rsidRPr="0084649B">
        <w:rPr>
          <w:rFonts w:ascii="Times New Roman" w:hAnsi="Times New Roman" w:cs="Times New Roman"/>
        </w:rPr>
        <w:t xml:space="preserve">пос. </w:t>
      </w:r>
      <w:proofErr w:type="spellStart"/>
      <w:r w:rsidR="00477D7E" w:rsidRPr="0084649B">
        <w:rPr>
          <w:rFonts w:ascii="Times New Roman" w:hAnsi="Times New Roman" w:cs="Times New Roman"/>
        </w:rPr>
        <w:t>Сатинка</w:t>
      </w:r>
      <w:proofErr w:type="spellEnd"/>
      <w:r>
        <w:rPr>
          <w:rFonts w:ascii="Times New Roman" w:hAnsi="Times New Roman" w:cs="Times New Roman"/>
        </w:rPr>
        <w:t xml:space="preserve">                                        № 265-р</w:t>
      </w:r>
    </w:p>
    <w:p w:rsidR="00477D7E" w:rsidRPr="0084649B" w:rsidRDefault="00477D7E" w:rsidP="00477D7E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</w:t>
      </w:r>
      <w:r w:rsidRPr="0084649B">
        <w:rPr>
          <w:rFonts w:ascii="Times New Roman" w:hAnsi="Times New Roman" w:cs="Times New Roman"/>
        </w:rPr>
        <w:tab/>
        <w:t xml:space="preserve">  </w:t>
      </w:r>
    </w:p>
    <w:p w:rsidR="00893899" w:rsidRPr="0084649B" w:rsidRDefault="00893899" w:rsidP="00477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Об утверждении </w:t>
      </w:r>
      <w:r w:rsidR="002346D3" w:rsidRPr="0084649B">
        <w:rPr>
          <w:rFonts w:ascii="Times New Roman" w:hAnsi="Times New Roman" w:cs="Times New Roman"/>
        </w:rPr>
        <w:t>плана мероприятий («дорожной карты») по введению учебного предмета «</w:t>
      </w:r>
      <w:r w:rsidR="00B85F43" w:rsidRPr="0084649B">
        <w:rPr>
          <w:rFonts w:ascii="Times New Roman" w:hAnsi="Times New Roman" w:cs="Times New Roman"/>
        </w:rPr>
        <w:t>Основы безопасности и защиты Родины</w:t>
      </w:r>
      <w:r w:rsidR="002346D3" w:rsidRPr="0084649B">
        <w:rPr>
          <w:rFonts w:ascii="Times New Roman" w:hAnsi="Times New Roman" w:cs="Times New Roman"/>
        </w:rPr>
        <w:t xml:space="preserve">» в общеобразовательных </w:t>
      </w:r>
      <w:r w:rsidR="00477D7E" w:rsidRPr="0084649B">
        <w:rPr>
          <w:rFonts w:ascii="Times New Roman" w:hAnsi="Times New Roman" w:cs="Times New Roman"/>
        </w:rPr>
        <w:t>учреждениях  Сампурского  муниципального округа</w:t>
      </w:r>
    </w:p>
    <w:p w:rsidR="00893899" w:rsidRPr="0084649B" w:rsidRDefault="00893899" w:rsidP="008938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7D7E" w:rsidRPr="0084649B" w:rsidRDefault="00893899" w:rsidP="00DD01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ab/>
      </w:r>
      <w:proofErr w:type="gramStart"/>
      <w:r w:rsidR="00B85F43" w:rsidRPr="0084649B">
        <w:rPr>
          <w:rFonts w:ascii="Times New Roman" w:hAnsi="Times New Roman" w:cs="Times New Roman"/>
        </w:rPr>
        <w:t>На основании Федерального закона от 29.12.2012 № 273-ФЗ «Об образовании в Российской Федерации», приказа Министерства просвещения Российской Федерации от 01</w:t>
      </w:r>
      <w:r w:rsidR="004627F3" w:rsidRPr="0084649B">
        <w:rPr>
          <w:rFonts w:ascii="Times New Roman" w:hAnsi="Times New Roman" w:cs="Times New Roman"/>
        </w:rPr>
        <w:t>.02.</w:t>
      </w:r>
      <w:r w:rsidR="00B85F43" w:rsidRPr="0084649B">
        <w:rPr>
          <w:rFonts w:ascii="Times New Roman" w:hAnsi="Times New Roman" w:cs="Times New Roman"/>
        </w:rPr>
        <w:t>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</w:t>
      </w:r>
      <w:r w:rsidR="00477D7E" w:rsidRPr="0084649B">
        <w:rPr>
          <w:rFonts w:ascii="Times New Roman" w:hAnsi="Times New Roman" w:cs="Times New Roman"/>
        </w:rPr>
        <w:t>, приказа министерства образования и науки Тамбовской области  от 19.0.2024 № 11660 «Об утверждении плана мероприятий («дорожной карты») по введению учебного предмета</w:t>
      </w:r>
      <w:proofErr w:type="gramEnd"/>
      <w:r w:rsidR="00477D7E" w:rsidRPr="0084649B">
        <w:rPr>
          <w:rFonts w:ascii="Times New Roman" w:hAnsi="Times New Roman" w:cs="Times New Roman"/>
        </w:rPr>
        <w:t xml:space="preserve"> «Основы безопасности и защиты Родины» в общеобразовательных организациях Тамбовской области»:</w:t>
      </w:r>
    </w:p>
    <w:p w:rsidR="00817DE6" w:rsidRPr="0084649B" w:rsidRDefault="00817DE6" w:rsidP="00477D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1. Утвердить </w:t>
      </w:r>
      <w:r w:rsidR="002346D3" w:rsidRPr="0084649B">
        <w:rPr>
          <w:rFonts w:ascii="Times New Roman" w:hAnsi="Times New Roman" w:cs="Times New Roman"/>
        </w:rPr>
        <w:t>план мероприятий («дорожную карту») по введению учебного предмета «</w:t>
      </w:r>
      <w:r w:rsidR="00B85F43" w:rsidRPr="0084649B">
        <w:rPr>
          <w:rFonts w:ascii="Times New Roman" w:hAnsi="Times New Roman" w:cs="Times New Roman"/>
        </w:rPr>
        <w:t>Основы безопасности и защиты Родины</w:t>
      </w:r>
      <w:r w:rsidR="002346D3" w:rsidRPr="0084649B">
        <w:rPr>
          <w:rFonts w:ascii="Times New Roman" w:hAnsi="Times New Roman" w:cs="Times New Roman"/>
        </w:rPr>
        <w:t xml:space="preserve">» в общеобразовательных </w:t>
      </w:r>
      <w:r w:rsidR="00477D7E" w:rsidRPr="0084649B">
        <w:rPr>
          <w:rFonts w:ascii="Times New Roman" w:hAnsi="Times New Roman" w:cs="Times New Roman"/>
        </w:rPr>
        <w:t xml:space="preserve">учреждениях  Сампурского  муниципального округа  согласно </w:t>
      </w:r>
      <w:r w:rsidR="005D7A01" w:rsidRPr="0084649B">
        <w:rPr>
          <w:rFonts w:ascii="Times New Roman" w:hAnsi="Times New Roman" w:cs="Times New Roman"/>
        </w:rPr>
        <w:t>приложени</w:t>
      </w:r>
      <w:r w:rsidR="00477D7E" w:rsidRPr="0084649B">
        <w:rPr>
          <w:rFonts w:ascii="Times New Roman" w:hAnsi="Times New Roman" w:cs="Times New Roman"/>
        </w:rPr>
        <w:t>ю</w:t>
      </w:r>
      <w:r w:rsidR="00DD018B" w:rsidRPr="0084649B">
        <w:rPr>
          <w:rFonts w:ascii="Times New Roman" w:hAnsi="Times New Roman" w:cs="Times New Roman"/>
        </w:rPr>
        <w:t xml:space="preserve">. </w:t>
      </w:r>
    </w:p>
    <w:p w:rsidR="00893899" w:rsidRPr="0084649B" w:rsidRDefault="00DD018B" w:rsidP="00DD01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ab/>
        <w:t xml:space="preserve">2. Отделу образования </w:t>
      </w:r>
      <w:r w:rsidR="00477D7E" w:rsidRPr="0084649B">
        <w:rPr>
          <w:rFonts w:ascii="Times New Roman" w:hAnsi="Times New Roman" w:cs="Times New Roman"/>
        </w:rPr>
        <w:t xml:space="preserve">администрации округа </w:t>
      </w:r>
      <w:r w:rsidRPr="0084649B">
        <w:rPr>
          <w:rFonts w:ascii="Times New Roman" w:hAnsi="Times New Roman" w:cs="Times New Roman"/>
        </w:rPr>
        <w:t>(</w:t>
      </w:r>
      <w:proofErr w:type="spellStart"/>
      <w:r w:rsidR="00477D7E" w:rsidRPr="0084649B">
        <w:rPr>
          <w:rFonts w:ascii="Times New Roman" w:hAnsi="Times New Roman" w:cs="Times New Roman"/>
        </w:rPr>
        <w:t>Загалова</w:t>
      </w:r>
      <w:proofErr w:type="spellEnd"/>
      <w:r w:rsidRPr="0084649B">
        <w:rPr>
          <w:rFonts w:ascii="Times New Roman" w:hAnsi="Times New Roman" w:cs="Times New Roman"/>
        </w:rPr>
        <w:t xml:space="preserve">) обеспечить </w:t>
      </w:r>
      <w:proofErr w:type="gramStart"/>
      <w:r w:rsidRPr="0084649B">
        <w:rPr>
          <w:rFonts w:ascii="Times New Roman" w:hAnsi="Times New Roman" w:cs="Times New Roman"/>
        </w:rPr>
        <w:t>контроль за</w:t>
      </w:r>
      <w:proofErr w:type="gramEnd"/>
      <w:r w:rsidRPr="0084649B">
        <w:rPr>
          <w:rFonts w:ascii="Times New Roman" w:hAnsi="Times New Roman" w:cs="Times New Roman"/>
        </w:rPr>
        <w:t xml:space="preserve"> выполнение</w:t>
      </w:r>
      <w:r w:rsidR="00B114C7" w:rsidRPr="0084649B">
        <w:rPr>
          <w:rFonts w:ascii="Times New Roman" w:hAnsi="Times New Roman" w:cs="Times New Roman"/>
        </w:rPr>
        <w:t>м</w:t>
      </w:r>
      <w:r w:rsidRPr="0084649B">
        <w:rPr>
          <w:rFonts w:ascii="Times New Roman" w:hAnsi="Times New Roman" w:cs="Times New Roman"/>
        </w:rPr>
        <w:t xml:space="preserve"> плана мероприятий («дорожной карты») </w:t>
      </w:r>
      <w:r w:rsidR="002346D3" w:rsidRPr="0084649B">
        <w:rPr>
          <w:rFonts w:ascii="Times New Roman" w:hAnsi="Times New Roman" w:cs="Times New Roman"/>
        </w:rPr>
        <w:t>по введению учебного предмета «</w:t>
      </w:r>
      <w:r w:rsidR="00B85F43" w:rsidRPr="0084649B">
        <w:rPr>
          <w:rFonts w:ascii="Times New Roman" w:hAnsi="Times New Roman" w:cs="Times New Roman"/>
        </w:rPr>
        <w:t>Основы безопасности и защиты Родины</w:t>
      </w:r>
      <w:r w:rsidR="002346D3" w:rsidRPr="0084649B">
        <w:rPr>
          <w:rFonts w:ascii="Times New Roman" w:hAnsi="Times New Roman" w:cs="Times New Roman"/>
        </w:rPr>
        <w:t xml:space="preserve">» в общеобразовательных </w:t>
      </w:r>
      <w:r w:rsidR="00477D7E" w:rsidRPr="0084649B">
        <w:rPr>
          <w:rFonts w:ascii="Times New Roman" w:hAnsi="Times New Roman" w:cs="Times New Roman"/>
        </w:rPr>
        <w:t>учреждениях Сампурского  муниципального округа</w:t>
      </w:r>
      <w:r w:rsidRPr="0084649B">
        <w:rPr>
          <w:rFonts w:ascii="Times New Roman" w:hAnsi="Times New Roman" w:cs="Times New Roman"/>
        </w:rPr>
        <w:t>.</w:t>
      </w:r>
    </w:p>
    <w:p w:rsidR="00B114C7" w:rsidRPr="0084649B" w:rsidRDefault="00DD018B" w:rsidP="00DD01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ab/>
        <w:t xml:space="preserve">3. </w:t>
      </w:r>
      <w:r w:rsidR="00477D7E" w:rsidRPr="0084649B">
        <w:rPr>
          <w:rFonts w:ascii="Times New Roman" w:hAnsi="Times New Roman" w:cs="Times New Roman"/>
        </w:rPr>
        <w:t>Муниципальному казенному учреждению «Информационный ресурсный центр обеспечения сферы образования»</w:t>
      </w:r>
      <w:r w:rsidR="00675B11" w:rsidRPr="0084649B">
        <w:rPr>
          <w:rFonts w:ascii="Times New Roman" w:hAnsi="Times New Roman" w:cs="Times New Roman"/>
        </w:rPr>
        <w:t xml:space="preserve"> (далее МКУ ИРЦОСО)</w:t>
      </w:r>
      <w:r w:rsidR="00477D7E" w:rsidRPr="0084649B">
        <w:rPr>
          <w:rFonts w:ascii="Times New Roman" w:hAnsi="Times New Roman" w:cs="Times New Roman"/>
        </w:rPr>
        <w:t xml:space="preserve"> </w:t>
      </w:r>
      <w:r w:rsidR="00B114C7" w:rsidRPr="0084649B">
        <w:rPr>
          <w:rFonts w:ascii="Times New Roman" w:hAnsi="Times New Roman" w:cs="Times New Roman"/>
        </w:rPr>
        <w:t>(</w:t>
      </w:r>
      <w:r w:rsidR="00477D7E" w:rsidRPr="0084649B">
        <w:rPr>
          <w:rFonts w:ascii="Times New Roman" w:hAnsi="Times New Roman" w:cs="Times New Roman"/>
        </w:rPr>
        <w:t>Тафинцева</w:t>
      </w:r>
      <w:r w:rsidR="00B114C7" w:rsidRPr="0084649B">
        <w:rPr>
          <w:rFonts w:ascii="Times New Roman" w:hAnsi="Times New Roman" w:cs="Times New Roman"/>
        </w:rPr>
        <w:t xml:space="preserve">) обеспечить методическое и информационное сопровождение </w:t>
      </w:r>
      <w:r w:rsidR="00B26F43" w:rsidRPr="0084649B">
        <w:rPr>
          <w:rFonts w:ascii="Times New Roman" w:hAnsi="Times New Roman" w:cs="Times New Roman"/>
        </w:rPr>
        <w:t>реализации плана мероприятий («дорожной карты») по введению учебного предмета «</w:t>
      </w:r>
      <w:r w:rsidR="00B85F43" w:rsidRPr="0084649B">
        <w:rPr>
          <w:rFonts w:ascii="Times New Roman" w:hAnsi="Times New Roman" w:cs="Times New Roman"/>
        </w:rPr>
        <w:t>Основы безопасности и защиты Родины</w:t>
      </w:r>
      <w:r w:rsidR="00B26F43" w:rsidRPr="0084649B">
        <w:rPr>
          <w:rFonts w:ascii="Times New Roman" w:hAnsi="Times New Roman" w:cs="Times New Roman"/>
        </w:rPr>
        <w:t xml:space="preserve">» в общеобразовательных </w:t>
      </w:r>
      <w:r w:rsidR="00477D7E" w:rsidRPr="0084649B">
        <w:rPr>
          <w:rFonts w:ascii="Times New Roman" w:hAnsi="Times New Roman" w:cs="Times New Roman"/>
        </w:rPr>
        <w:t>учреждениях  Сампурского  муниципального округа</w:t>
      </w:r>
      <w:r w:rsidR="00B114C7" w:rsidRPr="0084649B">
        <w:rPr>
          <w:rFonts w:ascii="Times New Roman" w:hAnsi="Times New Roman" w:cs="Times New Roman"/>
        </w:rPr>
        <w:t>.</w:t>
      </w:r>
    </w:p>
    <w:p w:rsidR="00350E5A" w:rsidRPr="0084649B" w:rsidRDefault="00350E5A" w:rsidP="00350E5A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FF0000"/>
          <w:szCs w:val="20"/>
        </w:rPr>
      </w:pPr>
      <w:r w:rsidRPr="0084649B">
        <w:rPr>
          <w:rFonts w:ascii="Times New Roman" w:hAnsi="Times New Roman" w:cs="Times New Roman"/>
        </w:rPr>
        <w:t xml:space="preserve">4. </w:t>
      </w:r>
      <w:proofErr w:type="gramStart"/>
      <w:r w:rsidRPr="0084649B">
        <w:rPr>
          <w:rFonts w:ascii="Times New Roman" w:hAnsi="Times New Roman" w:cs="Times New Roman"/>
        </w:rPr>
        <w:t>Контроль за</w:t>
      </w:r>
      <w:proofErr w:type="gramEnd"/>
      <w:r w:rsidRPr="0084649B">
        <w:rPr>
          <w:rFonts w:ascii="Times New Roman" w:hAnsi="Times New Roman" w:cs="Times New Roman"/>
        </w:rPr>
        <w:t xml:space="preserve"> выполнением настоящего распоряжения возложить на заместителя главы администрации округа И.А. Акимову.</w:t>
      </w:r>
    </w:p>
    <w:p w:rsidR="00350E5A" w:rsidRPr="0084649B" w:rsidRDefault="00350E5A" w:rsidP="00350E5A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Cs w:val="20"/>
        </w:rPr>
      </w:pPr>
    </w:p>
    <w:p w:rsidR="00350E5A" w:rsidRPr="0084649B" w:rsidRDefault="00350E5A" w:rsidP="00350E5A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4649B">
        <w:rPr>
          <w:rFonts w:ascii="Times New Roman" w:hAnsi="Times New Roman" w:cs="Times New Roman"/>
        </w:rPr>
        <w:t>Глава округа</w:t>
      </w:r>
      <w:r w:rsidRPr="0084649B">
        <w:rPr>
          <w:rFonts w:ascii="Times New Roman" w:hAnsi="Times New Roman" w:cs="Times New Roman"/>
        </w:rPr>
        <w:tab/>
        <w:t xml:space="preserve">                                                                            </w:t>
      </w:r>
      <w:proofErr w:type="spellStart"/>
      <w:r w:rsidRPr="0084649B">
        <w:rPr>
          <w:rFonts w:ascii="Times New Roman" w:hAnsi="Times New Roman" w:cs="Times New Roman"/>
        </w:rPr>
        <w:t>А.В.Самородов</w:t>
      </w:r>
      <w:proofErr w:type="spellEnd"/>
    </w:p>
    <w:p w:rsidR="002E6804" w:rsidRPr="0084649B" w:rsidRDefault="002E6804" w:rsidP="00350E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804" w:rsidRPr="0084649B" w:rsidRDefault="002E6804" w:rsidP="00DD01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9CB" w:rsidRPr="0084649B" w:rsidRDefault="000829CB" w:rsidP="00DD01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6804" w:rsidRPr="0084649B" w:rsidRDefault="002E6804" w:rsidP="00DD01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lastRenderedPageBreak/>
        <w:t>Копии направить: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Отдел образования – 1экз.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МБОУ «Сатинская СОШ» - 1 </w:t>
      </w:r>
      <w:proofErr w:type="spellStart"/>
      <w:proofErr w:type="gramStart"/>
      <w:r w:rsidRPr="0084649B">
        <w:rPr>
          <w:rFonts w:ascii="Times New Roman" w:hAnsi="Times New Roman" w:cs="Times New Roman"/>
        </w:rPr>
        <w:t>экз</w:t>
      </w:r>
      <w:proofErr w:type="spellEnd"/>
      <w:proofErr w:type="gramEnd"/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ОУ района – эл. почтой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Заместитель главы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администрации округа                                  _________________ </w:t>
      </w:r>
      <w:proofErr w:type="spellStart"/>
      <w:r w:rsidRPr="0084649B">
        <w:rPr>
          <w:rFonts w:ascii="Times New Roman" w:hAnsi="Times New Roman" w:cs="Times New Roman"/>
        </w:rPr>
        <w:t>И.А.Акимова</w:t>
      </w:r>
      <w:proofErr w:type="spellEnd"/>
      <w:r w:rsidRPr="0084649B">
        <w:rPr>
          <w:rFonts w:ascii="Times New Roman" w:hAnsi="Times New Roman" w:cs="Times New Roman"/>
        </w:rPr>
        <w:t xml:space="preserve">                                 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                                       ____________________2024 г.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Начальник    отдела </w:t>
      </w:r>
      <w:proofErr w:type="gramStart"/>
      <w:r w:rsidRPr="0084649B">
        <w:rPr>
          <w:rFonts w:ascii="Times New Roman" w:hAnsi="Times New Roman" w:cs="Times New Roman"/>
        </w:rPr>
        <w:t>организационной</w:t>
      </w:r>
      <w:proofErr w:type="gramEnd"/>
      <w:r w:rsidRPr="0084649B">
        <w:rPr>
          <w:rFonts w:ascii="Times New Roman" w:hAnsi="Times New Roman" w:cs="Times New Roman"/>
        </w:rPr>
        <w:t>,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юридической и кадровой работы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администрации округа                                   ________________</w:t>
      </w:r>
      <w:proofErr w:type="spellStart"/>
      <w:r w:rsidRPr="0084649B">
        <w:rPr>
          <w:rFonts w:ascii="Times New Roman" w:hAnsi="Times New Roman" w:cs="Times New Roman"/>
        </w:rPr>
        <w:t>И.Н.Горбунова</w:t>
      </w:r>
      <w:proofErr w:type="spellEnd"/>
      <w:r w:rsidRPr="0084649B">
        <w:rPr>
          <w:rFonts w:ascii="Times New Roman" w:hAnsi="Times New Roman" w:cs="Times New Roman"/>
        </w:rPr>
        <w:t xml:space="preserve">                                 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                                       ____________________2024 г.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Начальник    отдела образования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администрации округа                                  __________________ </w:t>
      </w:r>
      <w:proofErr w:type="spellStart"/>
      <w:r w:rsidRPr="0084649B">
        <w:rPr>
          <w:rFonts w:ascii="Times New Roman" w:hAnsi="Times New Roman" w:cs="Times New Roman"/>
        </w:rPr>
        <w:t>М.Н.Загалова</w:t>
      </w:r>
      <w:proofErr w:type="spellEnd"/>
      <w:r w:rsidRPr="0084649B">
        <w:rPr>
          <w:rFonts w:ascii="Times New Roman" w:hAnsi="Times New Roman" w:cs="Times New Roman"/>
        </w:rPr>
        <w:t xml:space="preserve">                                 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                                       ____________________2024 г.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proofErr w:type="spellStart"/>
      <w:r w:rsidRPr="0084649B">
        <w:rPr>
          <w:rFonts w:ascii="Times New Roman" w:hAnsi="Times New Roman" w:cs="Times New Roman"/>
        </w:rPr>
        <w:t>Зам</w:t>
      </w:r>
      <w:proofErr w:type="gramStart"/>
      <w:r w:rsidRPr="0084649B">
        <w:rPr>
          <w:rFonts w:ascii="Times New Roman" w:hAnsi="Times New Roman" w:cs="Times New Roman"/>
        </w:rPr>
        <w:t>.н</w:t>
      </w:r>
      <w:proofErr w:type="gramEnd"/>
      <w:r w:rsidRPr="0084649B">
        <w:rPr>
          <w:rFonts w:ascii="Times New Roman" w:hAnsi="Times New Roman" w:cs="Times New Roman"/>
        </w:rPr>
        <w:t>ачальника</w:t>
      </w:r>
      <w:proofErr w:type="spellEnd"/>
      <w:r w:rsidRPr="0084649B">
        <w:rPr>
          <w:rFonts w:ascii="Times New Roman" w:hAnsi="Times New Roman" w:cs="Times New Roman"/>
        </w:rPr>
        <w:t xml:space="preserve">    отдела организационной,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юридической и кадровой работы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администрации округа                                   _______________ </w:t>
      </w:r>
      <w:proofErr w:type="spellStart"/>
      <w:r w:rsidRPr="0084649B">
        <w:rPr>
          <w:rFonts w:ascii="Times New Roman" w:hAnsi="Times New Roman" w:cs="Times New Roman"/>
        </w:rPr>
        <w:t>Н.В.Верещагина</w:t>
      </w:r>
      <w:proofErr w:type="spellEnd"/>
      <w:r w:rsidRPr="0084649B">
        <w:rPr>
          <w:rFonts w:ascii="Times New Roman" w:hAnsi="Times New Roman" w:cs="Times New Roman"/>
        </w:rPr>
        <w:t xml:space="preserve">                                 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                                       ____________________2024 г.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proofErr w:type="spellStart"/>
      <w:r w:rsidRPr="0084649B">
        <w:rPr>
          <w:rFonts w:ascii="Times New Roman" w:hAnsi="Times New Roman" w:cs="Times New Roman"/>
        </w:rPr>
        <w:t>Гл</w:t>
      </w:r>
      <w:proofErr w:type="gramStart"/>
      <w:r w:rsidRPr="0084649B">
        <w:rPr>
          <w:rFonts w:ascii="Times New Roman" w:hAnsi="Times New Roman" w:cs="Times New Roman"/>
        </w:rPr>
        <w:t>.с</w:t>
      </w:r>
      <w:proofErr w:type="gramEnd"/>
      <w:r w:rsidRPr="0084649B">
        <w:rPr>
          <w:rFonts w:ascii="Times New Roman" w:hAnsi="Times New Roman" w:cs="Times New Roman"/>
        </w:rPr>
        <w:t>пециалист</w:t>
      </w:r>
      <w:proofErr w:type="spellEnd"/>
      <w:r w:rsidRPr="0084649B">
        <w:rPr>
          <w:rFonts w:ascii="Times New Roman" w:hAnsi="Times New Roman" w:cs="Times New Roman"/>
        </w:rPr>
        <w:t xml:space="preserve"> отдела образования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администрации округа                                  _________________ Е.А.Сертакова                                   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                                                                          ____________________2024 г.</w:t>
      </w:r>
    </w:p>
    <w:p w:rsidR="00350E5A" w:rsidRPr="0084649B" w:rsidRDefault="00350E5A" w:rsidP="00350E5A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 xml:space="preserve">Е.А. </w:t>
      </w:r>
      <w:proofErr w:type="spellStart"/>
      <w:r w:rsidRPr="0084649B">
        <w:rPr>
          <w:rFonts w:ascii="Times New Roman" w:hAnsi="Times New Roman" w:cs="Times New Roman"/>
        </w:rPr>
        <w:t>Сертакова</w:t>
      </w:r>
      <w:proofErr w:type="spellEnd"/>
    </w:p>
    <w:p w:rsidR="000829CB" w:rsidRPr="0084649B" w:rsidRDefault="00350E5A" w:rsidP="000829CB">
      <w:pPr>
        <w:pStyle w:val="a9"/>
        <w:rPr>
          <w:rFonts w:ascii="Times New Roman" w:hAnsi="Times New Roman" w:cs="Times New Roman"/>
        </w:rPr>
      </w:pPr>
      <w:r w:rsidRPr="0084649B">
        <w:rPr>
          <w:rFonts w:ascii="Times New Roman" w:hAnsi="Times New Roman" w:cs="Times New Roman"/>
        </w:rPr>
        <w:t>22679</w:t>
      </w:r>
      <w:r w:rsidR="000829CB" w:rsidRPr="0084649B">
        <w:rPr>
          <w:rFonts w:ascii="Times New Roman" w:hAnsi="Times New Roman" w:cs="Times New Roman"/>
        </w:rPr>
        <w:br w:type="page"/>
      </w:r>
    </w:p>
    <w:p w:rsidR="00B26F43" w:rsidRDefault="00B26F43" w:rsidP="000829CB">
      <w:pPr>
        <w:pStyle w:val="a9"/>
        <w:sectPr w:rsidR="00B26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F43" w:rsidRPr="00B26F43" w:rsidRDefault="00350E5A" w:rsidP="00350E5A">
      <w:pPr>
        <w:spacing w:after="0" w:line="240" w:lineRule="auto"/>
        <w:ind w:firstLine="10632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lastRenderedPageBreak/>
        <w:t xml:space="preserve">         </w:t>
      </w:r>
      <w:r w:rsidR="00B26F43" w:rsidRPr="00B26F43">
        <w:rPr>
          <w:rFonts w:ascii="Times New Roman" w:eastAsia="Calibri" w:hAnsi="Times New Roman" w:cs="Times New Roman"/>
          <w:szCs w:val="28"/>
        </w:rPr>
        <w:t>УТВЕРЖДЕН</w:t>
      </w:r>
    </w:p>
    <w:p w:rsidR="00B26F43" w:rsidRPr="00B26F43" w:rsidRDefault="00350E5A" w:rsidP="00350E5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округа</w:t>
      </w:r>
    </w:p>
    <w:p w:rsidR="00B26F43" w:rsidRDefault="00350E5A" w:rsidP="00B2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</w:t>
      </w:r>
      <w:r w:rsidR="00FE5D67">
        <w:rPr>
          <w:rFonts w:ascii="Times New Roman" w:eastAsia="Calibri" w:hAnsi="Times New Roman" w:cs="Times New Roman"/>
          <w:szCs w:val="28"/>
        </w:rPr>
        <w:t xml:space="preserve">    </w:t>
      </w:r>
      <w:r>
        <w:rPr>
          <w:rFonts w:ascii="Times New Roman" w:eastAsia="Calibri" w:hAnsi="Times New Roman" w:cs="Times New Roman"/>
          <w:szCs w:val="28"/>
        </w:rPr>
        <w:t xml:space="preserve"> от    </w:t>
      </w:r>
      <w:r w:rsidR="00943017">
        <w:rPr>
          <w:rFonts w:ascii="Times New Roman" w:eastAsia="Calibri" w:hAnsi="Times New Roman" w:cs="Times New Roman"/>
          <w:szCs w:val="28"/>
        </w:rPr>
        <w:t>25.04.2024</w:t>
      </w:r>
      <w:r>
        <w:rPr>
          <w:rFonts w:ascii="Times New Roman" w:eastAsia="Calibri" w:hAnsi="Times New Roman" w:cs="Times New Roman"/>
          <w:szCs w:val="28"/>
        </w:rPr>
        <w:t xml:space="preserve">   №</w:t>
      </w:r>
      <w:r w:rsidR="00943017">
        <w:rPr>
          <w:rFonts w:ascii="Times New Roman" w:eastAsia="Calibri" w:hAnsi="Times New Roman" w:cs="Times New Roman"/>
          <w:szCs w:val="28"/>
        </w:rPr>
        <w:t xml:space="preserve"> 265-р</w:t>
      </w:r>
    </w:p>
    <w:p w:rsidR="00350E5A" w:rsidRPr="00B26F43" w:rsidRDefault="00350E5A" w:rsidP="00B2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F42CB2" w:rsidRDefault="00F42CB2" w:rsidP="00F4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  <w:r w:rsidRPr="00350E5A">
        <w:rPr>
          <w:rFonts w:ascii="Times New Roman" w:eastAsia="Calibri" w:hAnsi="Times New Roman" w:cs="Times New Roman"/>
          <w:bCs/>
          <w:szCs w:val="28"/>
        </w:rPr>
        <w:t xml:space="preserve">План мероприятий («дорожная карта») по введению учебного предмета «Основы безопасности и защиты Родины» </w:t>
      </w:r>
    </w:p>
    <w:p w:rsidR="00F42CB2" w:rsidRPr="00350E5A" w:rsidRDefault="00F42CB2" w:rsidP="00F4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350E5A">
        <w:rPr>
          <w:rFonts w:ascii="Times New Roman" w:eastAsia="Calibri" w:hAnsi="Times New Roman" w:cs="Times New Roman"/>
          <w:bCs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Cs w:val="28"/>
        </w:rPr>
        <w:t>обще</w:t>
      </w:r>
      <w:r w:rsidRPr="00350E5A">
        <w:rPr>
          <w:rFonts w:ascii="Times New Roman" w:eastAsia="Calibri" w:hAnsi="Times New Roman" w:cs="Times New Roman"/>
          <w:bCs/>
          <w:szCs w:val="28"/>
        </w:rPr>
        <w:t xml:space="preserve">образовательных учреждениях </w:t>
      </w:r>
      <w:proofErr w:type="spellStart"/>
      <w:r w:rsidRPr="00350E5A">
        <w:rPr>
          <w:rFonts w:ascii="Times New Roman" w:eastAsia="Calibri" w:hAnsi="Times New Roman" w:cs="Times New Roman"/>
          <w:bCs/>
          <w:szCs w:val="28"/>
        </w:rPr>
        <w:t>Сампурского</w:t>
      </w:r>
      <w:proofErr w:type="spellEnd"/>
      <w:r w:rsidRPr="00350E5A">
        <w:rPr>
          <w:rFonts w:ascii="Times New Roman" w:eastAsia="Calibri" w:hAnsi="Times New Roman" w:cs="Times New Roman"/>
          <w:bCs/>
          <w:szCs w:val="28"/>
        </w:rPr>
        <w:t xml:space="preserve"> муниципального округа </w:t>
      </w:r>
      <w:bookmarkStart w:id="0" w:name="_Hlk10325818"/>
    </w:p>
    <w:p w:rsidR="00F42CB2" w:rsidRPr="00350E5A" w:rsidRDefault="00F42CB2" w:rsidP="00F4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Cs w:val="28"/>
        </w:rPr>
      </w:pPr>
    </w:p>
    <w:tbl>
      <w:tblPr>
        <w:tblStyle w:val="1"/>
        <w:tblW w:w="14776" w:type="dxa"/>
        <w:tblLook w:val="04A0" w:firstRow="1" w:lastRow="0" w:firstColumn="1" w:lastColumn="0" w:noHBand="0" w:noVBand="1"/>
      </w:tblPr>
      <w:tblGrid>
        <w:gridCol w:w="1221"/>
        <w:gridCol w:w="4536"/>
        <w:gridCol w:w="2966"/>
        <w:gridCol w:w="2148"/>
        <w:gridCol w:w="3905"/>
      </w:tblGrid>
      <w:tr w:rsidR="00F42CB2" w:rsidRPr="005F1598" w:rsidTr="00636BF5">
        <w:trPr>
          <w:trHeight w:val="566"/>
        </w:trPr>
        <w:tc>
          <w:tcPr>
            <w:tcW w:w="1221" w:type="dxa"/>
            <w:vAlign w:val="center"/>
          </w:tcPr>
          <w:bookmarkEnd w:id="0"/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№ </w:t>
            </w:r>
            <w:proofErr w:type="gramStart"/>
            <w:r w:rsidRPr="005F1598">
              <w:rPr>
                <w:rFonts w:eastAsia="Calibri"/>
                <w:szCs w:val="28"/>
              </w:rPr>
              <w:t>п</w:t>
            </w:r>
            <w:proofErr w:type="gramEnd"/>
            <w:r w:rsidRPr="005F1598">
              <w:rPr>
                <w:rFonts w:eastAsia="Calibri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Мероприятие</w:t>
            </w:r>
          </w:p>
        </w:tc>
        <w:tc>
          <w:tcPr>
            <w:tcW w:w="2966" w:type="dxa"/>
            <w:vAlign w:val="center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Ответственные исполнители</w:t>
            </w:r>
          </w:p>
        </w:tc>
        <w:tc>
          <w:tcPr>
            <w:tcW w:w="2148" w:type="dxa"/>
            <w:vAlign w:val="center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Сроки исполнения</w:t>
            </w:r>
          </w:p>
        </w:tc>
        <w:tc>
          <w:tcPr>
            <w:tcW w:w="3905" w:type="dxa"/>
            <w:vAlign w:val="center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Планируемый результат</w:t>
            </w:r>
          </w:p>
        </w:tc>
      </w:tr>
      <w:tr w:rsidR="00F42CB2" w:rsidRPr="005F1598" w:rsidTr="00636BF5">
        <w:tc>
          <w:tcPr>
            <w:tcW w:w="14776" w:type="dxa"/>
            <w:gridSpan w:val="5"/>
          </w:tcPr>
          <w:p w:rsidR="00F42CB2" w:rsidRPr="005F1598" w:rsidRDefault="00F42CB2" w:rsidP="00636BF5">
            <w:pPr>
              <w:pStyle w:val="a8"/>
              <w:numPr>
                <w:ilvl w:val="0"/>
                <w:numId w:val="1"/>
              </w:numPr>
              <w:autoSpaceDE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 w:rsidRPr="005F1598">
              <w:rPr>
                <w:rFonts w:eastAsia="Calibri"/>
                <w:bCs/>
                <w:szCs w:val="28"/>
              </w:rPr>
              <w:t xml:space="preserve">Организационное и методическое обеспечение введение учебного предмета «Основы безопасности и защиты Родины» 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r w:rsidRPr="005F1598">
              <w:rPr>
                <w:rFonts w:eastAsia="Calibri"/>
                <w:bCs/>
                <w:szCs w:val="28"/>
              </w:rPr>
              <w:t xml:space="preserve">(далее </w:t>
            </w:r>
            <w:proofErr w:type="gramStart"/>
            <w:r w:rsidRPr="005F1598">
              <w:rPr>
                <w:rFonts w:eastAsia="Calibri"/>
                <w:bCs/>
                <w:szCs w:val="28"/>
              </w:rPr>
              <w:t>-О</w:t>
            </w:r>
            <w:proofErr w:type="gramEnd"/>
            <w:r w:rsidRPr="005F1598">
              <w:rPr>
                <w:rFonts w:eastAsia="Calibri"/>
                <w:bCs/>
                <w:szCs w:val="28"/>
              </w:rPr>
              <w:t>БЗР)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1.1.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Изучение  методических рекомендаций по обеспечению непрерывного изучения предмета ОБЗР на уровнях основного 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и среднего общего образования в общеобразовательных учреждениях (далее – ОУ»)  </w:t>
            </w:r>
            <w:proofErr w:type="spellStart"/>
            <w:r w:rsidRPr="005F1598">
              <w:rPr>
                <w:rFonts w:eastAsia="Calibri"/>
                <w:szCs w:val="28"/>
              </w:rPr>
              <w:t>Сампурского</w:t>
            </w:r>
            <w:proofErr w:type="spellEnd"/>
            <w:r w:rsidRPr="005F1598">
              <w:rPr>
                <w:rFonts w:eastAsia="Calibri"/>
                <w:szCs w:val="28"/>
              </w:rPr>
              <w:t xml:space="preserve"> муниципального округа (далее-округа) в 2024-2025 учебном году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до 1 августа 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Соблюдены требования к реализации учебного предмета ОБЗР в ОУ округа  в 2024-2025 учебном году с учетом региональных и территориальных особенностей, ресурсных возможностей ОУ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1.2.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Изучение методических рекомендаций по оборудованию кабинета ОБЗР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до 1 ноября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Соблюдены  требования по оборудованию кабинета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1.3.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Подготовка к проведению  регионального открытого урока по ОБЗР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июль </w:t>
            </w:r>
            <w:proofErr w:type="gramStart"/>
            <w:r w:rsidRPr="005F1598">
              <w:rPr>
                <w:rFonts w:eastAsia="Calibri"/>
                <w:szCs w:val="28"/>
              </w:rPr>
              <w:t>–а</w:t>
            </w:r>
            <w:proofErr w:type="gramEnd"/>
            <w:r w:rsidRPr="005F1598">
              <w:rPr>
                <w:rFonts w:eastAsia="Calibri"/>
                <w:szCs w:val="28"/>
              </w:rPr>
              <w:t>вгуст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Изучены  рекомендации по проведению урочных и внеурочных занятий по ОБЗР и начальной военной подготовке (НВП) 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1.4.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szCs w:val="28"/>
              </w:rPr>
            </w:pPr>
            <w:r w:rsidRPr="005F1598">
              <w:rPr>
                <w:rFonts w:cs="Times New Roman"/>
                <w:szCs w:val="28"/>
              </w:rPr>
              <w:t xml:space="preserve">Организация на базе ОУ округа 1 сентября 2024 года открытых  уроков по предмету ОБЗР 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cs="Times New Roman"/>
                <w:szCs w:val="28"/>
              </w:rPr>
            </w:pPr>
            <w:r w:rsidRPr="005F1598">
              <w:rPr>
                <w:rFonts w:cs="Times New Roman"/>
                <w:szCs w:val="28"/>
              </w:rPr>
              <w:t>01 сентября</w:t>
            </w:r>
          </w:p>
          <w:p w:rsidR="00F42CB2" w:rsidRPr="005F1598" w:rsidRDefault="00F42CB2" w:rsidP="00636BF5">
            <w:pPr>
              <w:jc w:val="center"/>
              <w:rPr>
                <w:rFonts w:cs="Times New Roman"/>
                <w:szCs w:val="28"/>
              </w:rPr>
            </w:pPr>
            <w:r w:rsidRPr="005F1598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szCs w:val="28"/>
              </w:rPr>
            </w:pPr>
            <w:r w:rsidRPr="005F1598">
              <w:rPr>
                <w:rFonts w:cs="Times New Roman"/>
                <w:szCs w:val="28"/>
              </w:rPr>
              <w:t xml:space="preserve">Участие в </w:t>
            </w:r>
            <w:r>
              <w:rPr>
                <w:rFonts w:cs="Times New Roman"/>
                <w:szCs w:val="28"/>
              </w:rPr>
              <w:t xml:space="preserve"> открытых уроках в соответствии </w:t>
            </w:r>
            <w:r w:rsidRPr="005F1598">
              <w:rPr>
                <w:rFonts w:cs="Times New Roman"/>
                <w:szCs w:val="28"/>
              </w:rPr>
              <w:t xml:space="preserve">с </w:t>
            </w:r>
            <w:proofErr w:type="spellStart"/>
            <w:proofErr w:type="gramStart"/>
            <w:r w:rsidRPr="005F1598">
              <w:rPr>
                <w:rFonts w:cs="Times New Roman"/>
                <w:szCs w:val="28"/>
              </w:rPr>
              <w:t>рекомен</w:t>
            </w:r>
            <w:r>
              <w:rPr>
                <w:rFonts w:cs="Times New Roman"/>
                <w:szCs w:val="28"/>
              </w:rPr>
              <w:t>-</w:t>
            </w:r>
            <w:r w:rsidRPr="005F1598">
              <w:rPr>
                <w:rFonts w:cs="Times New Roman"/>
                <w:szCs w:val="28"/>
              </w:rPr>
              <w:t>дациями</w:t>
            </w:r>
            <w:proofErr w:type="spellEnd"/>
            <w:proofErr w:type="gramEnd"/>
            <w:r w:rsidRPr="005F1598">
              <w:rPr>
                <w:rFonts w:cs="Times New Roman"/>
                <w:szCs w:val="28"/>
              </w:rPr>
              <w:t xml:space="preserve"> по проведению </w:t>
            </w:r>
            <w:r w:rsidRPr="005F1598">
              <w:rPr>
                <w:rFonts w:cs="Times New Roman"/>
                <w:szCs w:val="28"/>
              </w:rPr>
              <w:lastRenderedPageBreak/>
              <w:t>урочных и внеурочных занятий по ОБЗР и НВП</w:t>
            </w:r>
          </w:p>
        </w:tc>
      </w:tr>
      <w:tr w:rsidR="00F42CB2" w:rsidRPr="005F1598" w:rsidTr="00636BF5">
        <w:tc>
          <w:tcPr>
            <w:tcW w:w="14776" w:type="dxa"/>
            <w:gridSpan w:val="5"/>
          </w:tcPr>
          <w:p w:rsidR="00F42CB2" w:rsidRPr="005F1598" w:rsidRDefault="00F42CB2" w:rsidP="00636BF5">
            <w:pPr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bCs/>
                <w:szCs w:val="28"/>
              </w:rPr>
              <w:lastRenderedPageBreak/>
              <w:t>2. Обеспечение материально-технических условий реализации образовательной деятельности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2.1.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 xml:space="preserve">Участие в мониторинге материально-технического оснащения и кадрового обеспечения реализации предмета ОБЗР 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Отдел образования администрации округа, 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15-25 мая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Проведена оценка готовности к введению и реализации </w:t>
            </w:r>
            <w:proofErr w:type="gramStart"/>
            <w:r w:rsidRPr="005F1598">
              <w:rPr>
                <w:rFonts w:eastAsia="Calibri"/>
                <w:szCs w:val="28"/>
              </w:rPr>
              <w:t>образовательными</w:t>
            </w:r>
            <w:proofErr w:type="gramEnd"/>
            <w:r w:rsidRPr="005F1598">
              <w:rPr>
                <w:rFonts w:eastAsia="Calibri"/>
                <w:szCs w:val="28"/>
              </w:rPr>
              <w:t xml:space="preserve"> </w:t>
            </w:r>
            <w:proofErr w:type="spellStart"/>
            <w:r w:rsidRPr="005F1598">
              <w:rPr>
                <w:rFonts w:eastAsia="Calibri"/>
                <w:szCs w:val="28"/>
              </w:rPr>
              <w:t>орга</w:t>
            </w:r>
            <w:r>
              <w:rPr>
                <w:rFonts w:eastAsia="Calibri"/>
                <w:szCs w:val="28"/>
              </w:rPr>
              <w:t>-</w:t>
            </w:r>
            <w:r w:rsidRPr="005F1598">
              <w:rPr>
                <w:rFonts w:eastAsia="Calibri"/>
                <w:szCs w:val="28"/>
              </w:rPr>
              <w:t>низациями</w:t>
            </w:r>
            <w:proofErr w:type="spellEnd"/>
            <w:r w:rsidRPr="005F1598">
              <w:rPr>
                <w:rFonts w:eastAsia="Calibri"/>
                <w:szCs w:val="28"/>
              </w:rPr>
              <w:t xml:space="preserve"> учебного предмета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2.2.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Разработка планов развития кабинетов ОБЗР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до 01 июня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Сформированы планы финансово-экономической деятельности по развитию кабинетов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2.3.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Заключение соглашений о сотрудничестве с образовательными организациями региона, имеющими высокотехнологичное оборудование, сооружения, технические средства обучения для изучения предмета ОБЗР в сетевой форме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Директор муниципального бюджетного общеобразовательного учреждения «Сатинская средняя общеобразовательная школа» (далее МБОУ «Сатинская СОШ») 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до 01 июня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Созданы </w:t>
            </w:r>
            <w:proofErr w:type="gramStart"/>
            <w:r>
              <w:rPr>
                <w:rFonts w:eastAsia="Calibri"/>
                <w:szCs w:val="28"/>
              </w:rPr>
              <w:t>условиях</w:t>
            </w:r>
            <w:proofErr w:type="gramEnd"/>
            <w:r>
              <w:rPr>
                <w:rFonts w:eastAsia="Calibri"/>
                <w:szCs w:val="28"/>
              </w:rPr>
              <w:t xml:space="preserve"> для реализации </w:t>
            </w:r>
            <w:r w:rsidRPr="005F1598">
              <w:rPr>
                <w:rFonts w:eastAsia="Calibri"/>
                <w:szCs w:val="28"/>
              </w:rPr>
              <w:t>практико-</w:t>
            </w:r>
            <w:proofErr w:type="spellStart"/>
            <w:r w:rsidRPr="005F1598">
              <w:rPr>
                <w:rFonts w:eastAsia="Calibri"/>
                <w:szCs w:val="28"/>
              </w:rPr>
              <w:t>ориен</w:t>
            </w:r>
            <w:proofErr w:type="spellEnd"/>
            <w:r>
              <w:rPr>
                <w:rFonts w:eastAsia="Calibri"/>
                <w:szCs w:val="28"/>
              </w:rPr>
              <w:t>-</w:t>
            </w:r>
            <w:r w:rsidRPr="005F1598">
              <w:rPr>
                <w:rFonts w:eastAsia="Calibri"/>
                <w:szCs w:val="28"/>
              </w:rPr>
              <w:t>тированного обучения по предмету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2.4.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Внесение изменений в основные образовательные программы в части учебного предмета О</w:t>
            </w:r>
            <w:r w:rsidRPr="005F1598">
              <w:rPr>
                <w:rFonts w:eastAsia="Calibri"/>
                <w:szCs w:val="28"/>
              </w:rPr>
              <w:t>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Директор 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до 1 июля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2024 года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Содержание образовательных программ в части реализации учебного предмета ОБЗР приведено в соответствие с действующим законодательством 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2.5.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 xml:space="preserve">Приведение в ОУ </w:t>
            </w:r>
            <w:proofErr w:type="spellStart"/>
            <w:r w:rsidRPr="005F1598">
              <w:rPr>
                <w:rFonts w:eastAsia="Calibri"/>
                <w:color w:val="000000"/>
                <w:szCs w:val="28"/>
              </w:rPr>
              <w:t>Сампурского</w:t>
            </w:r>
            <w:proofErr w:type="spellEnd"/>
            <w:r w:rsidRPr="005F1598">
              <w:rPr>
                <w:rFonts w:eastAsia="Calibri"/>
                <w:color w:val="000000"/>
                <w:szCs w:val="28"/>
              </w:rPr>
              <w:t xml:space="preserve"> муниципального округа названия учебных кабинетов в соответствие </w:t>
            </w:r>
            <w:r w:rsidRPr="005F1598">
              <w:rPr>
                <w:rFonts w:eastAsia="Calibri"/>
                <w:color w:val="000000"/>
                <w:szCs w:val="28"/>
              </w:rPr>
              <w:lastRenderedPageBreak/>
              <w:t>с названием учебного предмета О</w:t>
            </w:r>
            <w:r w:rsidRPr="005F1598">
              <w:rPr>
                <w:rFonts w:eastAsia="Calibri"/>
                <w:szCs w:val="28"/>
              </w:rPr>
              <w:t>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lastRenderedPageBreak/>
              <w:t>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до 31 августа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2024 года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Наименование кабинетов учебного предмета ОБЗР приведено в соответствие с </w:t>
            </w:r>
            <w:proofErr w:type="gramStart"/>
            <w:r w:rsidRPr="005F1598">
              <w:rPr>
                <w:rFonts w:eastAsia="Calibri"/>
                <w:szCs w:val="28"/>
              </w:rPr>
              <w:lastRenderedPageBreak/>
              <w:t>действующим</w:t>
            </w:r>
            <w:proofErr w:type="gram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 w:rsidRPr="005F1598">
              <w:rPr>
                <w:rFonts w:eastAsia="Calibri"/>
                <w:szCs w:val="28"/>
              </w:rPr>
              <w:t>законода</w:t>
            </w:r>
            <w:r>
              <w:rPr>
                <w:rFonts w:eastAsia="Calibri"/>
                <w:szCs w:val="28"/>
              </w:rPr>
              <w:t>-</w:t>
            </w:r>
            <w:r w:rsidRPr="005F1598">
              <w:rPr>
                <w:rFonts w:eastAsia="Calibri"/>
                <w:szCs w:val="28"/>
              </w:rPr>
              <w:t>тельством</w:t>
            </w:r>
            <w:proofErr w:type="spellEnd"/>
            <w:r w:rsidRPr="005F1598">
              <w:rPr>
                <w:rFonts w:eastAsia="Calibri"/>
                <w:szCs w:val="28"/>
              </w:rPr>
              <w:t xml:space="preserve"> держание образовательных программ в части реализации учебного предмета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lastRenderedPageBreak/>
              <w:t>2.6.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5F1598">
              <w:rPr>
                <w:rFonts w:cs="Times New Roman"/>
                <w:color w:val="000000"/>
                <w:szCs w:val="28"/>
              </w:rPr>
              <w:t xml:space="preserve">Участие в учебных сборах  с </w:t>
            </w:r>
            <w:proofErr w:type="gramStart"/>
            <w:r w:rsidRPr="005F1598">
              <w:rPr>
                <w:rFonts w:cs="Times New Roman"/>
                <w:color w:val="000000"/>
                <w:szCs w:val="28"/>
              </w:rPr>
              <w:t>обучающимися</w:t>
            </w:r>
            <w:proofErr w:type="gramEnd"/>
            <w:r w:rsidRPr="005F1598">
              <w:rPr>
                <w:rFonts w:cs="Times New Roman"/>
                <w:color w:val="000000"/>
                <w:szCs w:val="28"/>
              </w:rPr>
              <w:t xml:space="preserve">  8 и 10 классах общеобразовательных учреждений округа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szCs w:val="28"/>
              </w:rPr>
            </w:pPr>
            <w:r w:rsidRPr="005F1598">
              <w:rPr>
                <w:rFonts w:eastAsia="Calibri"/>
                <w:szCs w:val="28"/>
              </w:rPr>
              <w:t>Отдел образования администрации округа, 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5F1598">
              <w:rPr>
                <w:rFonts w:cs="Times New Roman"/>
                <w:color w:val="000000"/>
                <w:szCs w:val="28"/>
              </w:rPr>
              <w:t>в течение</w:t>
            </w:r>
          </w:p>
          <w:p w:rsidR="00F42CB2" w:rsidRPr="005F1598" w:rsidRDefault="00F42CB2" w:rsidP="00636BF5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5F1598">
              <w:rPr>
                <w:rFonts w:cs="Times New Roman"/>
                <w:color w:val="000000"/>
                <w:szCs w:val="28"/>
              </w:rPr>
              <w:t>2024-2025 учебного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cs="Times New Roman"/>
                <w:szCs w:val="28"/>
              </w:rPr>
            </w:pPr>
            <w:r w:rsidRPr="005F1598">
              <w:rPr>
                <w:rFonts w:cs="Times New Roman"/>
                <w:szCs w:val="28"/>
              </w:rPr>
              <w:t>В соответствии с региональным графиком проведения сборов по основам военной службы</w:t>
            </w:r>
          </w:p>
        </w:tc>
      </w:tr>
      <w:tr w:rsidR="00F42CB2" w:rsidRPr="005F1598" w:rsidTr="00636BF5">
        <w:trPr>
          <w:trHeight w:val="323"/>
        </w:trPr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</w:p>
        </w:tc>
        <w:tc>
          <w:tcPr>
            <w:tcW w:w="13555" w:type="dxa"/>
            <w:gridSpan w:val="4"/>
            <w:vAlign w:val="center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 Обеспечение кадровых вопросов реализации образовательной деятельности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3.1.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Участие в проведении серии организационных, методических, информационно-разъяснительных, консультационных мероприятий по вопросам введения и реализации в ОУ округа учебного предмета ОБЗР 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Отдел образования администрации округа, руководители ОУ (заведующие филиалами)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по отдельному графику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Синхронизированы процессы упр</w:t>
            </w:r>
            <w:r>
              <w:rPr>
                <w:rFonts w:eastAsia="Calibri"/>
                <w:szCs w:val="28"/>
              </w:rPr>
              <w:t xml:space="preserve">авления введением и реализацией  </w:t>
            </w:r>
            <w:r w:rsidRPr="005F1598">
              <w:rPr>
                <w:rFonts w:eastAsia="Calibri"/>
                <w:szCs w:val="28"/>
              </w:rPr>
              <w:t xml:space="preserve">в </w:t>
            </w:r>
            <w:proofErr w:type="spellStart"/>
            <w:proofErr w:type="gramStart"/>
            <w:r w:rsidRPr="005F1598">
              <w:rPr>
                <w:rFonts w:eastAsia="Calibri"/>
                <w:szCs w:val="28"/>
              </w:rPr>
              <w:t>образова</w:t>
            </w:r>
            <w:proofErr w:type="spellEnd"/>
            <w:r>
              <w:rPr>
                <w:rFonts w:eastAsia="Calibri"/>
                <w:szCs w:val="28"/>
              </w:rPr>
              <w:t>-</w:t>
            </w:r>
            <w:r w:rsidRPr="005F1598">
              <w:rPr>
                <w:rFonts w:eastAsia="Calibri"/>
                <w:szCs w:val="28"/>
              </w:rPr>
              <w:t>тельных</w:t>
            </w:r>
            <w:proofErr w:type="gramEnd"/>
            <w:r w:rsidRPr="005F1598">
              <w:rPr>
                <w:rFonts w:eastAsia="Calibri"/>
                <w:szCs w:val="28"/>
              </w:rPr>
              <w:t xml:space="preserve"> организациях учебного предмета ОБЗР  на муниципальном уровне и  уровне ОУ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</w:t>
            </w:r>
            <w:r>
              <w:rPr>
                <w:rFonts w:eastAsia="Calibri"/>
                <w:szCs w:val="28"/>
              </w:rPr>
              <w:t>2</w:t>
            </w:r>
            <w:r w:rsidRPr="005F1598">
              <w:rPr>
                <w:rFonts w:eastAsia="Calibri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Повышение квалификации  педагогических работников на базе ТОГОАУ ДПО «Институт повышения квалификации работников образования» по программам повышения квалификации: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- Особенности преподавания предмета «Основы безопасности и защиты Родины» в образовательных организациях (включая основы начальной военной  подготовки) (72 часа);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lastRenderedPageBreak/>
              <w:t>- «Преподаватель «Основы безопасности и защиты Родины» (36 часов)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lastRenderedPageBreak/>
              <w:t>МКУ ИРЦОСО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с 1 июня по 31 августа 2024 года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по графику, разработанному ТОГОАУ ДПО «Институт повышения квалификации работников образования»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Обеспечена теоретическая и методическая готовность педагогических работников к реализации учебного предмета ОБЗР с учетом обновленных ФГОС ООО и ФГОС СОО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lastRenderedPageBreak/>
              <w:t>3.</w:t>
            </w:r>
            <w:r>
              <w:rPr>
                <w:rFonts w:eastAsia="Calibri"/>
                <w:szCs w:val="28"/>
              </w:rPr>
              <w:t>3</w:t>
            </w:r>
            <w:r w:rsidRPr="005F1598">
              <w:rPr>
                <w:rFonts w:eastAsia="Calibri"/>
                <w:szCs w:val="28"/>
              </w:rPr>
              <w:t>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 xml:space="preserve">Участие педагогических работников ОУ в  научно-практических семинарах, </w:t>
            </w:r>
            <w:proofErr w:type="spellStart"/>
            <w:r w:rsidRPr="005F1598">
              <w:rPr>
                <w:rFonts w:eastAsia="Calibri"/>
                <w:color w:val="000000"/>
                <w:szCs w:val="28"/>
              </w:rPr>
              <w:t>вебинарах</w:t>
            </w:r>
            <w:proofErr w:type="spellEnd"/>
            <w:r w:rsidRPr="005F1598">
              <w:rPr>
                <w:rFonts w:eastAsia="Calibri"/>
                <w:color w:val="000000"/>
                <w:szCs w:val="28"/>
              </w:rPr>
              <w:t>, заседаниях круглых столов, форумов регионального уровня;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- заседания августовских секций педагогических совещаний.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МКУ ИРЦОСО,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ОУ округа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апрель-июнь июнь 2024 года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август 2024 года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Обеспечена готовность педагогических работников к реализации учебного предмета ОБЗР, отдельных тематических модулей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</w:t>
            </w:r>
            <w:r>
              <w:rPr>
                <w:rFonts w:eastAsia="Calibri"/>
                <w:szCs w:val="28"/>
              </w:rPr>
              <w:t>4</w:t>
            </w:r>
            <w:r w:rsidRPr="005F1598">
              <w:rPr>
                <w:rFonts w:eastAsia="Calibri"/>
                <w:szCs w:val="28"/>
              </w:rPr>
              <w:t>.</w:t>
            </w:r>
          </w:p>
        </w:tc>
        <w:tc>
          <w:tcPr>
            <w:tcW w:w="453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Участие в мониторинге профессиональных затруднений учителей и преподавателей-организаторов ОБЗР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МКУ ИРЦОСО,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szCs w:val="28"/>
              </w:rPr>
              <w:t>руководители ОУ округа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в течение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2024-2025 учебного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Создана система мониторинга профессиональных затруднений педагогов, обеспечивающая реализацию индивидуализированной модели непрерывного повышения квалификации;</w:t>
            </w:r>
          </w:p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разработан диагностический инструментарий для выявления и оценки профессиональных затруднений и образовательных дефицитов у педагогов ОБЗР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</w:t>
            </w:r>
            <w:r>
              <w:rPr>
                <w:rFonts w:eastAsia="Calibri"/>
                <w:szCs w:val="28"/>
              </w:rPr>
              <w:t>5</w:t>
            </w:r>
            <w:r w:rsidRPr="005F1598">
              <w:rPr>
                <w:rFonts w:eastAsia="Calibri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Разработка и утверждение должностных инструкций для педагогических работников, преподающих учебный предмет «Основы безопасности и защиты Родины» в ОУ округа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Директор 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до 01 августа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Ут</w:t>
            </w:r>
            <w:r>
              <w:rPr>
                <w:rFonts w:eastAsia="Calibri"/>
                <w:szCs w:val="28"/>
              </w:rPr>
              <w:t>верждены должностные инструкции </w:t>
            </w:r>
            <w:r w:rsidRPr="005F1598">
              <w:rPr>
                <w:rFonts w:eastAsia="Calibri"/>
                <w:szCs w:val="28"/>
              </w:rPr>
              <w:t xml:space="preserve">для </w:t>
            </w:r>
            <w:proofErr w:type="gramStart"/>
            <w:r w:rsidRPr="005F1598">
              <w:rPr>
                <w:rFonts w:eastAsia="Calibri"/>
                <w:szCs w:val="28"/>
              </w:rPr>
              <w:t>педагоги</w:t>
            </w:r>
            <w:r>
              <w:rPr>
                <w:rFonts w:eastAsia="Calibri"/>
                <w:szCs w:val="28"/>
              </w:rPr>
              <w:t>-</w:t>
            </w:r>
            <w:proofErr w:type="spellStart"/>
            <w:r>
              <w:rPr>
                <w:rFonts w:eastAsia="Calibri"/>
                <w:szCs w:val="28"/>
              </w:rPr>
              <w:t>ческих</w:t>
            </w:r>
            <w:proofErr w:type="spellEnd"/>
            <w:proofErr w:type="gramEnd"/>
            <w:r>
              <w:rPr>
                <w:rFonts w:eastAsia="Calibri"/>
                <w:szCs w:val="28"/>
              </w:rPr>
              <w:t> </w:t>
            </w:r>
            <w:r w:rsidRPr="005F1598">
              <w:rPr>
                <w:rFonts w:eastAsia="Calibri"/>
                <w:szCs w:val="28"/>
              </w:rPr>
              <w:t>работник</w:t>
            </w:r>
            <w:r>
              <w:rPr>
                <w:rFonts w:eastAsia="Calibri"/>
                <w:szCs w:val="28"/>
              </w:rPr>
              <w:t xml:space="preserve">ов, </w:t>
            </w:r>
            <w:proofErr w:type="spellStart"/>
            <w:r>
              <w:rPr>
                <w:rFonts w:eastAsia="Calibri"/>
                <w:szCs w:val="28"/>
              </w:rPr>
              <w:t>препода-ющих</w:t>
            </w:r>
            <w:proofErr w:type="spellEnd"/>
            <w:r>
              <w:rPr>
                <w:rFonts w:eastAsia="Calibri"/>
                <w:szCs w:val="28"/>
              </w:rPr>
              <w:t> учебный предмет </w:t>
            </w:r>
            <w:r w:rsidRPr="005F1598">
              <w:rPr>
                <w:rFonts w:eastAsia="Calibri"/>
                <w:szCs w:val="28"/>
              </w:rPr>
              <w:t xml:space="preserve">«Основы </w:t>
            </w:r>
            <w:proofErr w:type="spellStart"/>
            <w:r w:rsidRPr="005F1598">
              <w:rPr>
                <w:rFonts w:eastAsia="Calibri"/>
                <w:szCs w:val="28"/>
              </w:rPr>
              <w:t>безопас</w:t>
            </w:r>
            <w:r>
              <w:rPr>
                <w:rFonts w:eastAsia="Calibri"/>
                <w:szCs w:val="28"/>
              </w:rPr>
              <w:t>-</w:t>
            </w:r>
            <w:r w:rsidRPr="005F1598">
              <w:rPr>
                <w:rFonts w:eastAsia="Calibri"/>
                <w:szCs w:val="28"/>
              </w:rPr>
              <w:t>ности</w:t>
            </w:r>
            <w:proofErr w:type="spellEnd"/>
            <w:r w:rsidRPr="005F1598">
              <w:rPr>
                <w:rFonts w:eastAsia="Calibri"/>
                <w:szCs w:val="28"/>
              </w:rPr>
              <w:t xml:space="preserve"> и защиты Родины» в </w:t>
            </w:r>
            <w:r w:rsidRPr="005F1598">
              <w:rPr>
                <w:rFonts w:eastAsia="Calibri"/>
                <w:szCs w:val="28"/>
              </w:rPr>
              <w:lastRenderedPageBreak/>
              <w:t>образовательных организациях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lastRenderedPageBreak/>
              <w:t>3.</w:t>
            </w:r>
            <w:r>
              <w:rPr>
                <w:rFonts w:eastAsia="Calibri"/>
                <w:szCs w:val="28"/>
              </w:rPr>
              <w:t>6</w:t>
            </w:r>
            <w:r w:rsidRPr="005F1598">
              <w:rPr>
                <w:rFonts w:eastAsia="Calibri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Внесение изменений в штатное расписание ОУ округа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Директор 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до 01 августа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 xml:space="preserve">Приведено в соответствие штатное расписание образовательных организаций </w:t>
            </w:r>
          </w:p>
        </w:tc>
      </w:tr>
      <w:tr w:rsidR="00F42CB2" w:rsidRPr="005F1598" w:rsidTr="00636BF5">
        <w:tc>
          <w:tcPr>
            <w:tcW w:w="1221" w:type="dxa"/>
          </w:tcPr>
          <w:p w:rsidR="00F42CB2" w:rsidRPr="005F1598" w:rsidRDefault="00F42CB2" w:rsidP="00636BF5">
            <w:pPr>
              <w:ind w:left="360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3.</w:t>
            </w: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4536" w:type="dxa"/>
            <w:vAlign w:val="center"/>
          </w:tcPr>
          <w:p w:rsidR="00F42CB2" w:rsidRPr="005F1598" w:rsidRDefault="00F42CB2" w:rsidP="00636BF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 xml:space="preserve">Внесение изменений в кадровые документы в МБОУ «Сатинская СОШ» работников в части наименования должностей педагогических работников, преподающих учебный предмет «Основы безопасности и защиты Родины» </w:t>
            </w:r>
          </w:p>
        </w:tc>
        <w:tc>
          <w:tcPr>
            <w:tcW w:w="2966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Директор МБОУ «Сатинская СОШ»</w:t>
            </w:r>
          </w:p>
        </w:tc>
        <w:tc>
          <w:tcPr>
            <w:tcW w:w="2148" w:type="dxa"/>
          </w:tcPr>
          <w:p w:rsidR="00F42CB2" w:rsidRPr="005F1598" w:rsidRDefault="00F42CB2" w:rsidP="00636BF5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до 01 августа</w:t>
            </w:r>
          </w:p>
          <w:p w:rsidR="00F42CB2" w:rsidRPr="005F1598" w:rsidRDefault="00F42CB2" w:rsidP="00636BF5">
            <w:pPr>
              <w:jc w:val="center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color w:val="000000"/>
                <w:szCs w:val="28"/>
              </w:rPr>
              <w:t>2024 года</w:t>
            </w:r>
          </w:p>
        </w:tc>
        <w:tc>
          <w:tcPr>
            <w:tcW w:w="3905" w:type="dxa"/>
          </w:tcPr>
          <w:p w:rsidR="00F42CB2" w:rsidRPr="005F1598" w:rsidRDefault="00F42CB2" w:rsidP="00636BF5">
            <w:pPr>
              <w:jc w:val="both"/>
              <w:rPr>
                <w:rFonts w:eastAsia="Calibri"/>
                <w:szCs w:val="28"/>
              </w:rPr>
            </w:pPr>
            <w:r w:rsidRPr="005F1598">
              <w:rPr>
                <w:rFonts w:eastAsia="Calibri"/>
                <w:szCs w:val="28"/>
              </w:rPr>
              <w:t>Внесены изменения 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</w:tc>
      </w:tr>
    </w:tbl>
    <w:p w:rsidR="00B85F43" w:rsidRPr="00B85F43" w:rsidRDefault="00B85F43" w:rsidP="00B85F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B26F43" w:rsidRDefault="00B26F43" w:rsidP="00B85F43">
      <w:pPr>
        <w:autoSpaceDE w:val="0"/>
        <w:autoSpaceDN w:val="0"/>
        <w:adjustRightInd w:val="0"/>
        <w:spacing w:after="0" w:line="240" w:lineRule="auto"/>
        <w:jc w:val="center"/>
      </w:pPr>
    </w:p>
    <w:sectPr w:rsidR="00B26F43" w:rsidSect="00350E5A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284"/>
    <w:multiLevelType w:val="hybridMultilevel"/>
    <w:tmpl w:val="217E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9"/>
    <w:rsid w:val="00067E4D"/>
    <w:rsid w:val="000829CB"/>
    <w:rsid w:val="00197EEE"/>
    <w:rsid w:val="002346D3"/>
    <w:rsid w:val="0026159E"/>
    <w:rsid w:val="00270342"/>
    <w:rsid w:val="002E6804"/>
    <w:rsid w:val="00320167"/>
    <w:rsid w:val="003218B8"/>
    <w:rsid w:val="00350E5A"/>
    <w:rsid w:val="0045083C"/>
    <w:rsid w:val="004627F3"/>
    <w:rsid w:val="00477D7E"/>
    <w:rsid w:val="004C0CE7"/>
    <w:rsid w:val="004E5107"/>
    <w:rsid w:val="004F1364"/>
    <w:rsid w:val="005903D8"/>
    <w:rsid w:val="005B6E43"/>
    <w:rsid w:val="005D7A01"/>
    <w:rsid w:val="00675B11"/>
    <w:rsid w:val="006B22F8"/>
    <w:rsid w:val="007A72D6"/>
    <w:rsid w:val="007D3DD2"/>
    <w:rsid w:val="007E69D5"/>
    <w:rsid w:val="00817DE6"/>
    <w:rsid w:val="0084649B"/>
    <w:rsid w:val="00893899"/>
    <w:rsid w:val="008D17EE"/>
    <w:rsid w:val="008F22A6"/>
    <w:rsid w:val="009126CB"/>
    <w:rsid w:val="00943017"/>
    <w:rsid w:val="009C28BD"/>
    <w:rsid w:val="009E61CC"/>
    <w:rsid w:val="00A25205"/>
    <w:rsid w:val="00A72FCF"/>
    <w:rsid w:val="00B01F8D"/>
    <w:rsid w:val="00B114C7"/>
    <w:rsid w:val="00B26F43"/>
    <w:rsid w:val="00B621E1"/>
    <w:rsid w:val="00B85F43"/>
    <w:rsid w:val="00BC2A85"/>
    <w:rsid w:val="00C3612B"/>
    <w:rsid w:val="00CD552A"/>
    <w:rsid w:val="00D84698"/>
    <w:rsid w:val="00DD018B"/>
    <w:rsid w:val="00E33FB5"/>
    <w:rsid w:val="00E43609"/>
    <w:rsid w:val="00EE60EF"/>
    <w:rsid w:val="00F36B71"/>
    <w:rsid w:val="00F42CB2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3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uiPriority w:val="10"/>
    <w:qFormat/>
    <w:rsid w:val="00893899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93899"/>
    <w:rPr>
      <w:rFonts w:ascii="Arial" w:eastAsia="Lucida Sans Unicode" w:hAnsi="Arial" w:cs="Mangal"/>
      <w:kern w:val="3"/>
      <w:szCs w:val="28"/>
      <w:lang w:eastAsia="zh-CN"/>
    </w:rPr>
  </w:style>
  <w:style w:type="table" w:styleId="a5">
    <w:name w:val="Table Grid"/>
    <w:basedOn w:val="a1"/>
    <w:uiPriority w:val="59"/>
    <w:rsid w:val="00B26F4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FB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B85F4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5F43"/>
    <w:pPr>
      <w:ind w:left="720"/>
      <w:contextualSpacing/>
    </w:pPr>
  </w:style>
  <w:style w:type="paragraph" w:styleId="a9">
    <w:name w:val="No Spacing"/>
    <w:uiPriority w:val="1"/>
    <w:qFormat/>
    <w:rsid w:val="00477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3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3">
    <w:name w:val="Title"/>
    <w:basedOn w:val="Standard"/>
    <w:next w:val="a"/>
    <w:link w:val="a4"/>
    <w:uiPriority w:val="10"/>
    <w:qFormat/>
    <w:rsid w:val="00893899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93899"/>
    <w:rPr>
      <w:rFonts w:ascii="Arial" w:eastAsia="Lucida Sans Unicode" w:hAnsi="Arial" w:cs="Mangal"/>
      <w:kern w:val="3"/>
      <w:szCs w:val="28"/>
      <w:lang w:eastAsia="zh-CN"/>
    </w:rPr>
  </w:style>
  <w:style w:type="table" w:styleId="a5">
    <w:name w:val="Table Grid"/>
    <w:basedOn w:val="a1"/>
    <w:uiPriority w:val="59"/>
    <w:rsid w:val="00B26F4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FB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B85F43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5F43"/>
    <w:pPr>
      <w:ind w:left="720"/>
      <w:contextualSpacing/>
    </w:pPr>
  </w:style>
  <w:style w:type="paragraph" w:styleId="a9">
    <w:name w:val="No Spacing"/>
    <w:uiPriority w:val="1"/>
    <w:qFormat/>
    <w:rsid w:val="00477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3F0B-513A-4A42-A19B-A9C84C6F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User</cp:lastModifiedBy>
  <cp:revision>6</cp:revision>
  <cp:lastPrinted>2024-04-19T12:02:00Z</cp:lastPrinted>
  <dcterms:created xsi:type="dcterms:W3CDTF">2024-04-25T10:44:00Z</dcterms:created>
  <dcterms:modified xsi:type="dcterms:W3CDTF">2024-04-26T12:03:00Z</dcterms:modified>
</cp:coreProperties>
</file>